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6A" w:rsidRPr="00D77F6A" w:rsidRDefault="00D77F6A" w:rsidP="00D77F6A">
      <w:pPr>
        <w:pStyle w:val="NormalWeb"/>
        <w:shd w:val="clear" w:color="auto" w:fill="FDFEFF"/>
        <w:spacing w:line="245" w:lineRule="atLeast"/>
        <w:rPr>
          <w:rFonts w:ascii="Verdana" w:eastAsiaTheme="minorEastAsia" w:hAnsi="Verdana"/>
          <w:color w:val="393939"/>
        </w:rPr>
      </w:pPr>
      <w:r>
        <w:rPr>
          <w:rFonts w:ascii="Verdana" w:eastAsiaTheme="minorEastAsia" w:hAnsi="Verdana" w:hint="eastAsia"/>
          <w:color w:val="393939"/>
        </w:rPr>
        <w:t>第七课</w:t>
      </w:r>
      <w:r>
        <w:rPr>
          <w:rFonts w:ascii="Verdana" w:eastAsiaTheme="minorEastAsia" w:hAnsi="Verdana" w:hint="eastAsia"/>
          <w:color w:val="393939"/>
        </w:rPr>
        <w:t xml:space="preserve"> - </w:t>
      </w:r>
      <w:r>
        <w:rPr>
          <w:rFonts w:ascii="Verdana" w:eastAsiaTheme="minorEastAsia" w:hAnsi="Verdana" w:hint="eastAsia"/>
          <w:color w:val="393939"/>
        </w:rPr>
        <w:t>加拉太书第五</w:t>
      </w:r>
      <w:r>
        <w:rPr>
          <w:rFonts w:ascii="Verdana" w:eastAsiaTheme="minorEastAsia" w:hAnsi="Verdana" w:hint="eastAsia"/>
          <w:color w:val="393939"/>
        </w:rPr>
        <w:t>/</w:t>
      </w:r>
      <w:r>
        <w:rPr>
          <w:rFonts w:ascii="Verdana" w:eastAsiaTheme="minorEastAsia" w:hAnsi="Verdana" w:hint="eastAsia"/>
          <w:color w:val="393939"/>
        </w:rPr>
        <w:t>六章</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1. </w:t>
      </w:r>
      <w:r w:rsidRPr="00D77F6A">
        <w:rPr>
          <w:rFonts w:ascii="MingLiU" w:eastAsia="MingLiU" w:hAnsi="MingLiU" w:cs="MingLiU" w:hint="eastAsia"/>
          <w:color w:val="393939"/>
        </w:rPr>
        <w:t>列出保罗捍卫福音的三种论证方法，并指出是在加拉太书的哪一章里。</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2. </w:t>
      </w:r>
      <w:r w:rsidRPr="00D77F6A">
        <w:rPr>
          <w:rFonts w:ascii="MingLiU" w:eastAsia="MingLiU" w:hAnsi="MingLiU" w:cs="MingLiU" w:hint="eastAsia"/>
          <w:color w:val="393939"/>
        </w:rPr>
        <w:t>你认为保罗说</w:t>
      </w:r>
      <w:r w:rsidRPr="00D77F6A">
        <w:rPr>
          <w:rFonts w:ascii="Verdana" w:hAnsi="Verdana" w:cs="Verdana"/>
          <w:color w:val="393939"/>
        </w:rPr>
        <w:t>“</w:t>
      </w:r>
      <w:r w:rsidRPr="00D77F6A">
        <w:rPr>
          <w:rFonts w:ascii="MingLiU" w:eastAsia="MingLiU" w:hAnsi="MingLiU" w:cs="MingLiU" w:hint="eastAsia"/>
          <w:color w:val="393939"/>
        </w:rPr>
        <w:t>再被奴仆的轭挟制</w:t>
      </w:r>
      <w:r w:rsidRPr="00D77F6A">
        <w:rPr>
          <w:rFonts w:ascii="Verdana" w:hAnsi="Verdana" w:cs="Verdana"/>
          <w:color w:val="393939"/>
        </w:rPr>
        <w:t>”</w:t>
      </w:r>
      <w:r w:rsidRPr="00D77F6A">
        <w:rPr>
          <w:rFonts w:ascii="MingLiU" w:eastAsia="MingLiU" w:hAnsi="MingLiU" w:cs="MingLiU" w:hint="eastAsia"/>
          <w:color w:val="393939"/>
        </w:rPr>
        <w:t>是什么意思？</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3. </w:t>
      </w:r>
      <w:r w:rsidRPr="00D77F6A">
        <w:rPr>
          <w:rFonts w:ascii="MingLiU" w:eastAsia="MingLiU" w:hAnsi="MingLiU" w:cs="MingLiU" w:hint="eastAsia"/>
          <w:color w:val="393939"/>
        </w:rPr>
        <w:t>犹太教人的错误，是他们在基督救赎的工作上再加上其他的东西，作为得救的条件。他们说必须行行什么礼仪才能得救？</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4. </w:t>
      </w:r>
      <w:r w:rsidRPr="00D77F6A">
        <w:rPr>
          <w:rFonts w:ascii="MingLiU" w:eastAsia="MingLiU" w:hAnsi="MingLiU" w:cs="MingLiU" w:hint="eastAsia"/>
          <w:color w:val="393939"/>
        </w:rPr>
        <w:t>我们已经知道保罗反对的并不是割礼本身，乃是他们把割礼当成是什么的必要条件？</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5. </w:t>
      </w:r>
      <w:r w:rsidRPr="00D77F6A">
        <w:rPr>
          <w:rFonts w:ascii="MingLiU" w:eastAsia="MingLiU" w:hAnsi="MingLiU" w:cs="MingLiU" w:hint="eastAsia"/>
          <w:color w:val="393939"/>
        </w:rPr>
        <w:t>根据加拉太书五</w:t>
      </w:r>
      <w:r w:rsidRPr="00D77F6A">
        <w:rPr>
          <w:rFonts w:ascii="Verdana" w:hAnsi="Verdana" w:cs="Verdana"/>
          <w:color w:val="393939"/>
        </w:rPr>
        <w:t>3</w:t>
      </w:r>
      <w:r w:rsidRPr="00D77F6A">
        <w:rPr>
          <w:rFonts w:ascii="MingLiU" w:eastAsia="MingLiU" w:hAnsi="MingLiU" w:cs="MingLiU" w:hint="eastAsia"/>
          <w:color w:val="393939"/>
        </w:rPr>
        <w:t>，如果加拉太人接受割礼，他们就是把自己放在什么样的债之下？</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6. </w:t>
      </w:r>
      <w:r w:rsidRPr="00D77F6A">
        <w:rPr>
          <w:rFonts w:ascii="MingLiU" w:eastAsia="MingLiU" w:hAnsi="MingLiU" w:cs="MingLiU" w:hint="eastAsia"/>
          <w:color w:val="393939"/>
        </w:rPr>
        <w:t>加拉太人若受割礼，他们与基督的关系会如何？（第</w:t>
      </w:r>
      <w:r w:rsidRPr="00D77F6A">
        <w:rPr>
          <w:rFonts w:ascii="Verdana" w:hAnsi="Verdana" w:cs="Verdana"/>
          <w:color w:val="393939"/>
        </w:rPr>
        <w:t>4</w:t>
      </w:r>
      <w:r w:rsidRPr="00D77F6A">
        <w:rPr>
          <w:rFonts w:ascii="MingLiU" w:eastAsia="MingLiU" w:hAnsi="MingLiU" w:cs="MingLiU" w:hint="eastAsia"/>
          <w:color w:val="393939"/>
        </w:rPr>
        <w:t>节）</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7. </w:t>
      </w:r>
      <w:r w:rsidRPr="00D77F6A">
        <w:rPr>
          <w:rFonts w:ascii="MingLiU" w:eastAsia="MingLiU" w:hAnsi="MingLiU" w:cs="MingLiU" w:hint="eastAsia"/>
          <w:color w:val="393939"/>
        </w:rPr>
        <w:t>对于人已经认识基督教，但是为了来到神的面前，他们仍然去寻求别的方法，保罗怎么说？（第</w:t>
      </w:r>
      <w:r w:rsidRPr="00D77F6A">
        <w:rPr>
          <w:rFonts w:ascii="Verdana" w:hAnsi="Verdana" w:cs="Verdana"/>
          <w:color w:val="393939"/>
        </w:rPr>
        <w:t>4</w:t>
      </w:r>
      <w:r w:rsidRPr="00D77F6A">
        <w:rPr>
          <w:rFonts w:ascii="MingLiU" w:eastAsia="MingLiU" w:hAnsi="MingLiU" w:cs="MingLiU" w:hint="eastAsia"/>
          <w:color w:val="393939"/>
        </w:rPr>
        <w:t>节）</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8. </w:t>
      </w:r>
      <w:r w:rsidRPr="00D77F6A">
        <w:rPr>
          <w:rFonts w:ascii="MingLiU" w:eastAsia="MingLiU" w:hAnsi="MingLiU" w:cs="MingLiU" w:hint="eastAsia"/>
          <w:color w:val="393939"/>
        </w:rPr>
        <w:t>在加拉太书五</w:t>
      </w:r>
      <w:r w:rsidRPr="00D77F6A">
        <w:rPr>
          <w:rFonts w:ascii="Verdana" w:hAnsi="Verdana" w:cs="Verdana"/>
          <w:color w:val="393939"/>
        </w:rPr>
        <w:t>5</w:t>
      </w:r>
      <w:r w:rsidRPr="00D77F6A">
        <w:rPr>
          <w:rFonts w:ascii="MingLiU" w:eastAsia="MingLiU" w:hAnsi="MingLiU" w:cs="MingLiU" w:hint="eastAsia"/>
          <w:color w:val="393939"/>
        </w:rPr>
        <w:t>里，我们在等候所盼望的义的时候，是靠著哪两件事？</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9. </w:t>
      </w:r>
      <w:r w:rsidRPr="00D77F6A">
        <w:rPr>
          <w:rFonts w:ascii="MingLiU" w:eastAsia="MingLiU" w:hAnsi="MingLiU" w:cs="MingLiU" w:hint="eastAsia"/>
          <w:color w:val="393939"/>
        </w:rPr>
        <w:t>信徒要接受哪种指导来帮助自己活出有道德的生活？</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10. </w:t>
      </w:r>
      <w:r w:rsidRPr="00D77F6A">
        <w:rPr>
          <w:rFonts w:ascii="MingLiU" w:eastAsia="MingLiU" w:hAnsi="MingLiU" w:cs="MingLiU" w:hint="eastAsia"/>
          <w:color w:val="393939"/>
        </w:rPr>
        <w:t>请再看车速限制和安全驾驶的比方。哪一样能更有效地管理人插为：律法规定人过圣洁的生活有效呢？还是圣灵把属天的充满人的心有效呢？</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11. </w:t>
      </w:r>
      <w:r w:rsidRPr="00D77F6A">
        <w:rPr>
          <w:rFonts w:ascii="MingLiU" w:eastAsia="MingLiU" w:hAnsi="MingLiU" w:cs="MingLiU" w:hint="eastAsia"/>
          <w:color w:val="393939"/>
        </w:rPr>
        <w:t>保罗为什么反对在加拉太的外邦基督徒受割礼？</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12. </w:t>
      </w:r>
      <w:r w:rsidRPr="00D77F6A">
        <w:rPr>
          <w:rFonts w:ascii="MingLiU" w:eastAsia="MingLiU" w:hAnsi="MingLiU" w:cs="MingLiU" w:hint="eastAsia"/>
          <w:color w:val="393939"/>
        </w:rPr>
        <w:t>论到信基督，单凭信心或是等于完全没有信，这是什么意思？</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13. </w:t>
      </w:r>
      <w:r w:rsidRPr="00D77F6A">
        <w:rPr>
          <w:rFonts w:ascii="MingLiU" w:eastAsia="MingLiU" w:hAnsi="MingLiU" w:cs="MingLiU" w:hint="eastAsia"/>
          <w:color w:val="393939"/>
        </w:rPr>
        <w:t>守律法，也是全部都守或是等于完全没有守，这是什么意思？</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14. </w:t>
      </w:r>
      <w:r w:rsidRPr="00D77F6A">
        <w:rPr>
          <w:rFonts w:ascii="MingLiU" w:eastAsia="MingLiU" w:hAnsi="MingLiU" w:cs="MingLiU" w:hint="eastAsia"/>
          <w:color w:val="393939"/>
        </w:rPr>
        <w:t>保罗指出加拉太人跟随基督的福音时，他们的进步是怎么样的？（第</w:t>
      </w:r>
      <w:r w:rsidRPr="00D77F6A">
        <w:rPr>
          <w:rFonts w:ascii="Verdana" w:hAnsi="Verdana" w:cs="Verdana"/>
          <w:color w:val="393939"/>
        </w:rPr>
        <w:t>7</w:t>
      </w:r>
      <w:r w:rsidRPr="00D77F6A">
        <w:rPr>
          <w:rFonts w:ascii="MingLiU" w:eastAsia="MingLiU" w:hAnsi="MingLiU" w:cs="MingLiU" w:hint="eastAsia"/>
          <w:color w:val="393939"/>
        </w:rPr>
        <w:t>节）</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15. </w:t>
      </w:r>
      <w:r w:rsidRPr="00D77F6A">
        <w:rPr>
          <w:rFonts w:ascii="MingLiU" w:eastAsia="MingLiU" w:hAnsi="MingLiU" w:cs="MingLiU" w:hint="eastAsia"/>
          <w:color w:val="393939"/>
        </w:rPr>
        <w:t>犹太教人的信息在他们身上产生什么影响？</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16. </w:t>
      </w:r>
      <w:r w:rsidRPr="00D77F6A">
        <w:rPr>
          <w:rFonts w:ascii="MingLiU" w:eastAsia="MingLiU" w:hAnsi="MingLiU" w:cs="MingLiU" w:hint="eastAsia"/>
          <w:color w:val="393939"/>
        </w:rPr>
        <w:t>面酵代表什么？（第</w:t>
      </w:r>
      <w:r w:rsidRPr="00D77F6A">
        <w:rPr>
          <w:rFonts w:ascii="Verdana" w:hAnsi="Verdana" w:cs="Verdana"/>
          <w:color w:val="393939"/>
        </w:rPr>
        <w:t>9</w:t>
      </w:r>
      <w:r w:rsidRPr="00D77F6A">
        <w:rPr>
          <w:rFonts w:ascii="MingLiU" w:eastAsia="MingLiU" w:hAnsi="MingLiU" w:cs="MingLiU" w:hint="eastAsia"/>
          <w:color w:val="393939"/>
        </w:rPr>
        <w:t>节）</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17. </w:t>
      </w:r>
      <w:r w:rsidRPr="00D77F6A">
        <w:rPr>
          <w:rFonts w:ascii="MingLiU" w:eastAsia="MingLiU" w:hAnsi="MingLiU" w:cs="MingLiU" w:hint="eastAsia"/>
          <w:color w:val="393939"/>
        </w:rPr>
        <w:t>第</w:t>
      </w:r>
      <w:r w:rsidRPr="00D77F6A">
        <w:rPr>
          <w:rFonts w:ascii="Verdana" w:hAnsi="Verdana" w:cs="Verdana"/>
          <w:color w:val="393939"/>
        </w:rPr>
        <w:t>9</w:t>
      </w:r>
      <w:r w:rsidRPr="00D77F6A">
        <w:rPr>
          <w:rFonts w:ascii="MingLiU" w:eastAsia="MingLiU" w:hAnsi="MingLiU" w:cs="MingLiU" w:hint="eastAsia"/>
          <w:color w:val="393939"/>
        </w:rPr>
        <w:t>节里有关面酵的比方，对我们教会有什么教训呢？这事表示我们应该做些什么？（马太福音十六</w:t>
      </w:r>
      <w:r w:rsidRPr="00D77F6A">
        <w:rPr>
          <w:rFonts w:ascii="Verdana" w:hAnsi="Verdana" w:cs="Verdana"/>
          <w:color w:val="393939"/>
        </w:rPr>
        <w:t>11</w:t>
      </w:r>
      <w:r>
        <w:rPr>
          <w:rFonts w:ascii="Verdana" w:eastAsiaTheme="minorEastAsia" w:hAnsi="Verdana" w:cs="Verdana" w:hint="eastAsia"/>
          <w:color w:val="393939"/>
        </w:rPr>
        <w:t>：</w:t>
      </w:r>
      <w:r w:rsidRPr="00D77F6A">
        <w:rPr>
          <w:rFonts w:ascii="Verdana" w:hAnsi="Verdana" w:cs="Verdana"/>
          <w:color w:val="393939"/>
        </w:rPr>
        <w:t>12</w:t>
      </w:r>
      <w:r w:rsidRPr="00D77F6A">
        <w:rPr>
          <w:rFonts w:ascii="MingLiU" w:eastAsia="MingLiU" w:hAnsi="MingLiU" w:cs="MingLiU" w:hint="eastAsia"/>
          <w:color w:val="393939"/>
        </w:rPr>
        <w:t>）</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18. </w:t>
      </w:r>
      <w:r w:rsidRPr="00D77F6A">
        <w:rPr>
          <w:rFonts w:ascii="MingLiU" w:eastAsia="MingLiU" w:hAnsi="MingLiU" w:cs="MingLiU" w:hint="eastAsia"/>
          <w:color w:val="393939"/>
        </w:rPr>
        <w:t>在这段里，保罗说了两句赞扬他们的话，是哪两句话呢？（五</w:t>
      </w:r>
      <w:r w:rsidRPr="00D77F6A">
        <w:rPr>
          <w:rFonts w:ascii="Verdana" w:hAnsi="Verdana" w:cs="Verdana"/>
          <w:color w:val="393939"/>
        </w:rPr>
        <w:t>7</w:t>
      </w:r>
      <w:r w:rsidRPr="00D77F6A">
        <w:rPr>
          <w:rFonts w:ascii="MingLiU" w:eastAsia="MingLiU" w:hAnsi="MingLiU" w:cs="MingLiU" w:hint="eastAsia"/>
          <w:color w:val="393939"/>
        </w:rPr>
        <w:t>、</w:t>
      </w:r>
      <w:r w:rsidRPr="00D77F6A">
        <w:rPr>
          <w:rFonts w:ascii="Verdana" w:hAnsi="Verdana" w:cs="Verdana"/>
          <w:color w:val="393939"/>
        </w:rPr>
        <w:t>10</w:t>
      </w:r>
      <w:r w:rsidRPr="00D77F6A">
        <w:rPr>
          <w:rFonts w:ascii="MingLiU" w:eastAsia="MingLiU" w:hAnsi="MingLiU" w:cs="MingLiU" w:hint="eastAsia"/>
          <w:color w:val="393939"/>
        </w:rPr>
        <w:t>）</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19. </w:t>
      </w:r>
      <w:r w:rsidRPr="00D77F6A">
        <w:rPr>
          <w:rFonts w:ascii="MingLiU" w:eastAsia="MingLiU" w:hAnsi="MingLiU" w:cs="MingLiU" w:hint="eastAsia"/>
          <w:color w:val="393939"/>
        </w:rPr>
        <w:t>保罗最有可能在什么时候传讲过必须受割礼的道理？</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-----1</w:t>
      </w:r>
      <w:r w:rsidRPr="00D77F6A">
        <w:rPr>
          <w:rFonts w:ascii="MingLiU" w:eastAsia="MingLiU" w:hAnsi="MingLiU" w:cs="MingLiU" w:hint="eastAsia"/>
          <w:color w:val="393939"/>
        </w:rPr>
        <w:t>）早期传福音的时候。</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-----2</w:t>
      </w:r>
      <w:r w:rsidRPr="00D77F6A">
        <w:rPr>
          <w:rFonts w:ascii="MingLiU" w:eastAsia="MingLiU" w:hAnsi="MingLiU" w:cs="MingLiU" w:hint="eastAsia"/>
          <w:color w:val="393939"/>
        </w:rPr>
        <w:t>）准许提摩太受割礼的时候。</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lastRenderedPageBreak/>
        <w:t>-----3</w:t>
      </w:r>
      <w:r w:rsidRPr="00D77F6A">
        <w:rPr>
          <w:rFonts w:ascii="MingLiU" w:eastAsia="MingLiU" w:hAnsi="MingLiU" w:cs="MingLiU" w:hint="eastAsia"/>
          <w:color w:val="393939"/>
        </w:rPr>
        <w:t>）他信基督之前。</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-----4</w:t>
      </w:r>
      <w:r w:rsidRPr="00D77F6A">
        <w:rPr>
          <w:rFonts w:ascii="MingLiU" w:eastAsia="MingLiU" w:hAnsi="MingLiU" w:cs="MingLiU" w:hint="eastAsia"/>
          <w:color w:val="393939"/>
        </w:rPr>
        <w:t>）他的听众全是犹太人基督徒的时候。</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20. </w:t>
      </w:r>
      <w:r w:rsidRPr="00D77F6A">
        <w:rPr>
          <w:rFonts w:ascii="MingLiU" w:eastAsia="MingLiU" w:hAnsi="MingLiU" w:cs="MingLiU" w:hint="eastAsia"/>
          <w:color w:val="393939"/>
        </w:rPr>
        <w:t>基督被钉十字架的救恩，怎么能取代靠行义而得救的想法呢？</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MingLiU" w:eastAsia="MingLiU" w:hAnsi="MingLiU" w:cs="MingLiU" w:hint="eastAsia"/>
          <w:color w:val="393939"/>
        </w:rPr>
        <w:t>保罗把址字架是讨厌的地方这事，放在这道德论证上，教条主义者的指控和批评，并不表示信徒活在道德败坏的生活中；信徒遭到想凭借自己功劳而称义者的逼迫和反对，因为藉著十字架称义的事对他们将永远是绊脚步石。</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21. </w:t>
      </w:r>
      <w:r w:rsidRPr="00D77F6A">
        <w:rPr>
          <w:rFonts w:ascii="MingLiU" w:eastAsia="MingLiU" w:hAnsi="MingLiU" w:cs="MingLiU" w:hint="eastAsia"/>
          <w:color w:val="393939"/>
        </w:rPr>
        <w:t>保罗在五</w:t>
      </w:r>
      <w:r w:rsidRPr="00D77F6A">
        <w:rPr>
          <w:rFonts w:ascii="Verdana" w:hAnsi="Verdana" w:cs="Verdana"/>
          <w:color w:val="393939"/>
        </w:rPr>
        <w:t>12</w:t>
      </w:r>
      <w:r w:rsidRPr="00D77F6A">
        <w:rPr>
          <w:rFonts w:ascii="MingLiU" w:eastAsia="MingLiU" w:hAnsi="MingLiU" w:cs="MingLiU" w:hint="eastAsia"/>
          <w:color w:val="393939"/>
        </w:rPr>
        <w:t>里怎么说犹太教人？</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22. </w:t>
      </w:r>
      <w:r w:rsidRPr="00D77F6A">
        <w:rPr>
          <w:rFonts w:ascii="MingLiU" w:eastAsia="MingLiU" w:hAnsi="MingLiU" w:cs="MingLiU" w:hint="eastAsia"/>
          <w:color w:val="393939"/>
        </w:rPr>
        <w:t>请看加拉太书一</w:t>
      </w:r>
      <w:r w:rsidRPr="00D77F6A">
        <w:rPr>
          <w:rFonts w:ascii="Verdana" w:hAnsi="Verdana" w:cs="Verdana"/>
          <w:color w:val="393939"/>
        </w:rPr>
        <w:t>7</w:t>
      </w:r>
      <w:r w:rsidRPr="00D77F6A">
        <w:rPr>
          <w:rFonts w:ascii="MingLiU" w:eastAsia="MingLiU" w:hAnsi="MingLiU" w:cs="MingLiU" w:hint="eastAsia"/>
          <w:color w:val="393939"/>
        </w:rPr>
        <w:t>，三</w:t>
      </w:r>
      <w:r w:rsidRPr="00D77F6A">
        <w:rPr>
          <w:rFonts w:ascii="Verdana" w:hAnsi="Verdana" w:cs="Verdana"/>
          <w:color w:val="393939"/>
        </w:rPr>
        <w:t>1</w:t>
      </w:r>
      <w:r w:rsidRPr="00D77F6A">
        <w:rPr>
          <w:rFonts w:ascii="MingLiU" w:eastAsia="MingLiU" w:hAnsi="MingLiU" w:cs="MingLiU" w:hint="eastAsia"/>
          <w:color w:val="393939"/>
        </w:rPr>
        <w:t>，五</w:t>
      </w:r>
      <w:r w:rsidRPr="00D77F6A">
        <w:rPr>
          <w:rFonts w:ascii="Verdana" w:hAnsi="Verdana" w:cs="Verdana"/>
          <w:color w:val="393939"/>
        </w:rPr>
        <w:t>7</w:t>
      </w:r>
      <w:r w:rsidRPr="00D77F6A">
        <w:rPr>
          <w:rFonts w:ascii="MingLiU" w:eastAsia="MingLiU" w:hAnsi="MingLiU" w:cs="MingLiU" w:hint="eastAsia"/>
          <w:color w:val="393939"/>
        </w:rPr>
        <w:t>。哪些话是描写假教师在搅乱加拉太人的？</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23. </w:t>
      </w:r>
      <w:r w:rsidRPr="00D77F6A">
        <w:rPr>
          <w:rFonts w:ascii="MingLiU" w:eastAsia="MingLiU" w:hAnsi="MingLiU" w:cs="MingLiU" w:hint="eastAsia"/>
          <w:color w:val="393939"/>
        </w:rPr>
        <w:t>请看五</w:t>
      </w:r>
      <w:r w:rsidRPr="00D77F6A">
        <w:rPr>
          <w:rFonts w:ascii="Verdana" w:hAnsi="Verdana" w:cs="Verdana"/>
          <w:color w:val="393939"/>
        </w:rPr>
        <w:t>10</w:t>
      </w:r>
      <w:r w:rsidRPr="00D77F6A">
        <w:rPr>
          <w:rFonts w:ascii="MingLiU" w:eastAsia="MingLiU" w:hAnsi="MingLiU" w:cs="MingLiU" w:hint="eastAsia"/>
          <w:color w:val="393939"/>
        </w:rPr>
        <w:t>、</w:t>
      </w:r>
      <w:r w:rsidRPr="00D77F6A">
        <w:rPr>
          <w:rFonts w:ascii="Verdana" w:hAnsi="Verdana" w:cs="Verdana"/>
          <w:color w:val="393939"/>
        </w:rPr>
        <w:t>12</w:t>
      </w:r>
      <w:r w:rsidRPr="00D77F6A">
        <w:rPr>
          <w:rFonts w:ascii="MingLiU" w:eastAsia="MingLiU" w:hAnsi="MingLiU" w:cs="MingLiU" w:hint="eastAsia"/>
          <w:color w:val="393939"/>
        </w:rPr>
        <w:t>，</w:t>
      </w:r>
      <w:r w:rsidRPr="00D77F6A">
        <w:rPr>
          <w:rFonts w:ascii="Verdana" w:hAnsi="Verdana" w:cs="Verdana"/>
          <w:color w:val="393939"/>
        </w:rPr>
        <w:t>�8�9</w:t>
      </w:r>
      <w:r w:rsidRPr="00D77F6A">
        <w:rPr>
          <w:rFonts w:ascii="MingLiU" w:eastAsia="MingLiU" w:hAnsi="MingLiU" w:cs="MingLiU" w:hint="eastAsia"/>
          <w:color w:val="393939"/>
        </w:rPr>
        <w:t>，保罗严重警告犹太教人。将这些话与马太福音十八</w:t>
      </w:r>
      <w:r w:rsidRPr="00D77F6A">
        <w:rPr>
          <w:rFonts w:ascii="Verdana" w:hAnsi="Verdana" w:cs="Verdana"/>
          <w:color w:val="393939"/>
        </w:rPr>
        <w:t>6</w:t>
      </w:r>
      <w:r w:rsidRPr="00D77F6A">
        <w:rPr>
          <w:rFonts w:ascii="MingLiU" w:eastAsia="MingLiU" w:hAnsi="MingLiU" w:cs="MingLiU" w:hint="eastAsia"/>
          <w:color w:val="393939"/>
        </w:rPr>
        <w:t>作比较，你认为保罗这样强烈斥责犹太教人，甚至要神来审判他们，这是什么原因呢？</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MingLiU" w:eastAsia="MingLiU" w:hAnsi="MingLiU" w:cs="MingLiU" w:hint="eastAsia"/>
          <w:color w:val="393939"/>
        </w:rPr>
        <w:t>请你思想现今教条主义，在跟随基督的人身上有什么影响？这能帮助他们灵命成长还是搅乱他们呢？</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24. </w:t>
      </w:r>
      <w:r w:rsidRPr="00D77F6A">
        <w:rPr>
          <w:rFonts w:ascii="MingLiU" w:eastAsia="MingLiU" w:hAnsi="MingLiU" w:cs="MingLiU" w:hint="eastAsia"/>
          <w:color w:val="393939"/>
        </w:rPr>
        <w:t>保罗在第</w:t>
      </w:r>
      <w:r w:rsidRPr="00D77F6A">
        <w:rPr>
          <w:rFonts w:ascii="Verdana" w:hAnsi="Verdana" w:cs="Verdana"/>
          <w:color w:val="393939"/>
        </w:rPr>
        <w:t>13</w:t>
      </w:r>
      <w:r w:rsidRPr="00D77F6A">
        <w:rPr>
          <w:rFonts w:ascii="MingLiU" w:eastAsia="MingLiU" w:hAnsi="MingLiU" w:cs="MingLiU" w:hint="eastAsia"/>
          <w:color w:val="393939"/>
        </w:rPr>
        <w:t>节里提出了两个准则，一是积极的，另一个是消极的；我们只要在这两个准则的基础上决定自己行动的方向就可以，这两个准则是什么？</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25. </w:t>
      </w:r>
      <w:r w:rsidRPr="00D77F6A">
        <w:rPr>
          <w:rFonts w:ascii="MingLiU" w:eastAsia="MingLiU" w:hAnsi="MingLiU" w:cs="MingLiU" w:hint="eastAsia"/>
          <w:color w:val="393939"/>
        </w:rPr>
        <w:t>说出在加拉太教会中，可能存在的三个小集团。</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26. </w:t>
      </w:r>
      <w:r w:rsidRPr="00D77F6A">
        <w:rPr>
          <w:rFonts w:ascii="MingLiU" w:eastAsia="MingLiU" w:hAnsi="MingLiU" w:cs="MingLiU" w:hint="eastAsia"/>
          <w:color w:val="393939"/>
        </w:rPr>
        <w:t>哪个集团说既然他们单单因信而称义了，所以就不必服在任何律法管理之下？</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27. </w:t>
      </w:r>
      <w:r w:rsidRPr="00D77F6A">
        <w:rPr>
          <w:rFonts w:ascii="MingLiU" w:eastAsia="MingLiU" w:hAnsi="MingLiU" w:cs="MingLiU" w:hint="eastAsia"/>
          <w:color w:val="393939"/>
        </w:rPr>
        <w:t>比较加拉太书五</w:t>
      </w:r>
      <w:r w:rsidRPr="00D77F6A">
        <w:rPr>
          <w:rFonts w:ascii="Verdana" w:hAnsi="Verdana" w:cs="Verdana"/>
          <w:color w:val="393939"/>
        </w:rPr>
        <w:t>14</w:t>
      </w:r>
      <w:r w:rsidRPr="00D77F6A">
        <w:rPr>
          <w:rFonts w:ascii="MingLiU" w:eastAsia="MingLiU" w:hAnsi="MingLiU" w:cs="MingLiU" w:hint="eastAsia"/>
          <w:color w:val="393939"/>
        </w:rPr>
        <w:t>和马太福音二十二</w:t>
      </w:r>
      <w:r w:rsidRPr="00D77F6A">
        <w:rPr>
          <w:rFonts w:ascii="Verdana" w:hAnsi="Verdana" w:cs="Verdana"/>
          <w:color w:val="393939"/>
        </w:rPr>
        <w:t>34�40</w:t>
      </w:r>
      <w:r w:rsidRPr="00D77F6A">
        <w:rPr>
          <w:rFonts w:ascii="MingLiU" w:eastAsia="MingLiU" w:hAnsi="MingLiU" w:cs="MingLiU" w:hint="eastAsia"/>
          <w:color w:val="393939"/>
        </w:rPr>
        <w:t>。写下保罗和耶稣对律法相同的看法。</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28. </w:t>
      </w:r>
      <w:r w:rsidRPr="00D77F6A">
        <w:rPr>
          <w:rFonts w:ascii="MingLiU" w:eastAsia="MingLiU" w:hAnsi="MingLiU" w:cs="MingLiU" w:hint="eastAsia"/>
          <w:color w:val="393939"/>
        </w:rPr>
        <w:t>用一个字来总结管理和指导基督徒品行的准则。</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29. </w:t>
      </w:r>
      <w:r w:rsidRPr="00D77F6A">
        <w:rPr>
          <w:rFonts w:ascii="MingLiU" w:eastAsia="MingLiU" w:hAnsi="MingLiU" w:cs="MingLiU" w:hint="eastAsia"/>
          <w:color w:val="393939"/>
        </w:rPr>
        <w:t>比较加拉太书五</w:t>
      </w:r>
      <w:r w:rsidRPr="00D77F6A">
        <w:rPr>
          <w:rFonts w:ascii="Verdana" w:hAnsi="Verdana" w:cs="Verdana"/>
          <w:color w:val="393939"/>
        </w:rPr>
        <w:t>14</w:t>
      </w:r>
      <w:r w:rsidRPr="00D77F6A">
        <w:rPr>
          <w:rFonts w:ascii="MingLiU" w:eastAsia="MingLiU" w:hAnsi="MingLiU" w:cs="MingLiU" w:hint="eastAsia"/>
          <w:color w:val="393939"/>
        </w:rPr>
        <w:t>和</w:t>
      </w:r>
      <w:r w:rsidRPr="00D77F6A">
        <w:rPr>
          <w:rFonts w:ascii="Verdana" w:hAnsi="Verdana" w:cs="Verdana"/>
          <w:color w:val="393939"/>
        </w:rPr>
        <w:t>15</w:t>
      </w:r>
      <w:r w:rsidRPr="00D77F6A">
        <w:rPr>
          <w:rFonts w:ascii="MingLiU" w:eastAsia="MingLiU" w:hAnsi="MingLiU" w:cs="MingLiU" w:hint="eastAsia"/>
          <w:color w:val="393939"/>
        </w:rPr>
        <w:t>节。你认为保罗所指的是反对律法者的品得，还是指犹太教人的搅乱，又或是指纷争的情况，还是常见于一派强迫另一派按照其标准去行的危机？你曾否在教会里看见这情况？教会中有绉争时该如何解决？</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30. </w:t>
      </w:r>
      <w:r w:rsidRPr="00D77F6A">
        <w:rPr>
          <w:rFonts w:ascii="MingLiU" w:eastAsia="MingLiU" w:hAnsi="MingLiU" w:cs="MingLiU" w:hint="eastAsia"/>
          <w:color w:val="393939"/>
        </w:rPr>
        <w:t>以下哪个词最适合形容属天的爱？</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-----1</w:t>
      </w:r>
      <w:r w:rsidRPr="00D77F6A">
        <w:rPr>
          <w:rFonts w:ascii="MingLiU" w:eastAsia="MingLiU" w:hAnsi="MingLiU" w:cs="MingLiU" w:hint="eastAsia"/>
          <w:color w:val="393939"/>
        </w:rPr>
        <w:t>）自爱。</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-----2</w:t>
      </w:r>
      <w:r w:rsidRPr="00D77F6A">
        <w:rPr>
          <w:rFonts w:ascii="MingLiU" w:eastAsia="MingLiU" w:hAnsi="MingLiU" w:cs="MingLiU" w:hint="eastAsia"/>
          <w:color w:val="393939"/>
        </w:rPr>
        <w:t>）牺牲的爱。</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-----3</w:t>
      </w:r>
      <w:r w:rsidRPr="00D77F6A">
        <w:rPr>
          <w:rFonts w:ascii="MingLiU" w:eastAsia="MingLiU" w:hAnsi="MingLiU" w:cs="MingLiU" w:hint="eastAsia"/>
          <w:color w:val="393939"/>
        </w:rPr>
        <w:t>）自由的爱。</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-----4</w:t>
      </w:r>
      <w:r w:rsidRPr="00D77F6A">
        <w:rPr>
          <w:rFonts w:ascii="MingLiU" w:eastAsia="MingLiU" w:hAnsi="MingLiU" w:cs="MingLiU" w:hint="eastAsia"/>
          <w:color w:val="393939"/>
        </w:rPr>
        <w:t>）深刻的感情。</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31. </w:t>
      </w:r>
      <w:r w:rsidRPr="00D77F6A">
        <w:rPr>
          <w:rFonts w:ascii="MingLiU" w:eastAsia="MingLiU" w:hAnsi="MingLiU" w:cs="MingLiU" w:hint="eastAsia"/>
          <w:color w:val="393939"/>
        </w:rPr>
        <w:t>在第</w:t>
      </w:r>
      <w:r w:rsidRPr="00D77F6A">
        <w:rPr>
          <w:rFonts w:ascii="Verdana" w:hAnsi="Verdana" w:cs="Verdana"/>
          <w:color w:val="393939"/>
        </w:rPr>
        <w:t>16</w:t>
      </w:r>
      <w:r w:rsidRPr="00D77F6A">
        <w:rPr>
          <w:rFonts w:ascii="MingLiU" w:eastAsia="MingLiU" w:hAnsi="MingLiU" w:cs="MingLiU" w:hint="eastAsia"/>
          <w:color w:val="393939"/>
        </w:rPr>
        <w:t>节里指出胜过罪恶的重要秘密。保罗提醒加拉太人怎样做？</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32. </w:t>
      </w:r>
      <w:r w:rsidRPr="00D77F6A">
        <w:rPr>
          <w:rFonts w:ascii="MingLiU" w:eastAsia="MingLiU" w:hAnsi="MingLiU" w:cs="MingLiU" w:hint="eastAsia"/>
          <w:color w:val="393939"/>
        </w:rPr>
        <w:t>在第</w:t>
      </w:r>
      <w:r w:rsidRPr="00D77F6A">
        <w:rPr>
          <w:rFonts w:ascii="Verdana" w:hAnsi="Verdana" w:cs="Verdana"/>
          <w:color w:val="393939"/>
        </w:rPr>
        <w:t>18</w:t>
      </w:r>
      <w:r w:rsidRPr="00D77F6A">
        <w:rPr>
          <w:rFonts w:ascii="MingLiU" w:eastAsia="MingLiU" w:hAnsi="MingLiU" w:cs="MingLiU" w:hint="eastAsia"/>
          <w:color w:val="393939"/>
        </w:rPr>
        <w:t>节里有相同意义的话，是什么？</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lastRenderedPageBreak/>
        <w:t xml:space="preserve">33. </w:t>
      </w:r>
      <w:r w:rsidRPr="00D77F6A">
        <w:rPr>
          <w:rFonts w:ascii="MingLiU" w:eastAsia="MingLiU" w:hAnsi="MingLiU" w:cs="MingLiU" w:hint="eastAsia"/>
          <w:color w:val="393939"/>
        </w:rPr>
        <w:t>比较罗马书八</w:t>
      </w:r>
      <w:r w:rsidRPr="00D77F6A">
        <w:rPr>
          <w:rFonts w:ascii="Verdana" w:hAnsi="Verdana" w:cs="Verdana"/>
          <w:color w:val="393939"/>
        </w:rPr>
        <w:t>1</w:t>
      </w:r>
      <w:r>
        <w:rPr>
          <w:rFonts w:ascii="Verdana" w:eastAsiaTheme="minorEastAsia" w:hAnsi="Verdana" w:cs="Verdana" w:hint="eastAsia"/>
          <w:color w:val="393939"/>
        </w:rPr>
        <w:t>-</w:t>
      </w:r>
      <w:r w:rsidRPr="00D77F6A">
        <w:rPr>
          <w:rFonts w:ascii="Verdana" w:hAnsi="Verdana" w:cs="Verdana"/>
          <w:color w:val="393939"/>
        </w:rPr>
        <w:t>5</w:t>
      </w:r>
      <w:r w:rsidRPr="00D77F6A">
        <w:rPr>
          <w:rFonts w:ascii="MingLiU" w:eastAsia="MingLiU" w:hAnsi="MingLiU" w:cs="MingLiU" w:hint="eastAsia"/>
          <w:color w:val="393939"/>
        </w:rPr>
        <w:t>和加拉太书五</w:t>
      </w:r>
      <w:r w:rsidRPr="00D77F6A">
        <w:rPr>
          <w:rFonts w:ascii="Verdana" w:hAnsi="Verdana" w:cs="Verdana"/>
          <w:color w:val="393939"/>
        </w:rPr>
        <w:t>16</w:t>
      </w:r>
      <w:r>
        <w:rPr>
          <w:rFonts w:ascii="Verdana" w:eastAsiaTheme="minorEastAsia" w:hAnsi="Verdana" w:cs="Verdana" w:hint="eastAsia"/>
          <w:color w:val="393939"/>
        </w:rPr>
        <w:t>-</w:t>
      </w:r>
      <w:r w:rsidRPr="00D77F6A">
        <w:rPr>
          <w:rFonts w:ascii="Verdana" w:hAnsi="Verdana" w:cs="Verdana"/>
          <w:color w:val="393939"/>
        </w:rPr>
        <w:t>18</w:t>
      </w:r>
      <w:r w:rsidRPr="00D77F6A">
        <w:rPr>
          <w:rFonts w:ascii="MingLiU" w:eastAsia="MingLiU" w:hAnsi="MingLiU" w:cs="MingLiU" w:hint="eastAsia"/>
          <w:color w:val="393939"/>
        </w:rPr>
        <w:t>。为其中所说的自由，列举两面三刀件事说明我们若在圣灵里行，就能从其中得自由。</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34. </w:t>
      </w:r>
      <w:r w:rsidRPr="00D77F6A">
        <w:rPr>
          <w:rFonts w:ascii="MingLiU" w:eastAsia="MingLiU" w:hAnsi="MingLiU" w:cs="MingLiU" w:hint="eastAsia"/>
          <w:color w:val="393939"/>
        </w:rPr>
        <w:t>控制基督徒自由的两件事的什么？</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35. </w:t>
      </w:r>
      <w:r w:rsidRPr="00D77F6A">
        <w:rPr>
          <w:rFonts w:ascii="MingLiU" w:eastAsia="MingLiU" w:hAnsi="MingLiU" w:cs="MingLiU" w:hint="eastAsia"/>
          <w:color w:val="393939"/>
        </w:rPr>
        <w:t>保罗用什么对比来描写基督徒里面的争战？</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-----1</w:t>
      </w:r>
      <w:r w:rsidRPr="00D77F6A">
        <w:rPr>
          <w:rFonts w:ascii="MingLiU" w:eastAsia="MingLiU" w:hAnsi="MingLiU" w:cs="MingLiU" w:hint="eastAsia"/>
          <w:color w:val="393939"/>
        </w:rPr>
        <w:t>）律法和恩典。</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-----2</w:t>
      </w:r>
      <w:r w:rsidRPr="00D77F6A">
        <w:rPr>
          <w:rFonts w:ascii="MingLiU" w:eastAsia="MingLiU" w:hAnsi="MingLiU" w:cs="MingLiU" w:hint="eastAsia"/>
          <w:color w:val="393939"/>
        </w:rPr>
        <w:t>）爱与恨。</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-----3</w:t>
      </w:r>
      <w:r w:rsidRPr="00D77F6A">
        <w:rPr>
          <w:rFonts w:ascii="MingLiU" w:eastAsia="MingLiU" w:hAnsi="MingLiU" w:cs="MingLiU" w:hint="eastAsia"/>
          <w:color w:val="393939"/>
        </w:rPr>
        <w:t>）肉体和圣灵。</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-----4</w:t>
      </w:r>
      <w:r w:rsidRPr="00D77F6A">
        <w:rPr>
          <w:rFonts w:ascii="MingLiU" w:eastAsia="MingLiU" w:hAnsi="MingLiU" w:cs="MingLiU" w:hint="eastAsia"/>
          <w:color w:val="393939"/>
        </w:rPr>
        <w:t>）知识和意志。</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36. </w:t>
      </w:r>
      <w:r w:rsidRPr="00D77F6A">
        <w:rPr>
          <w:rFonts w:ascii="MingLiU" w:eastAsia="MingLiU" w:hAnsi="MingLiU" w:cs="MingLiU" w:hint="eastAsia"/>
          <w:color w:val="393939"/>
        </w:rPr>
        <w:t>解释在圣灵里行的意思。</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37. </w:t>
      </w:r>
      <w:r w:rsidRPr="00D77F6A">
        <w:rPr>
          <w:rFonts w:ascii="MingLiU" w:eastAsia="MingLiU" w:hAnsi="MingLiU" w:cs="MingLiU" w:hint="eastAsia"/>
          <w:color w:val="393939"/>
        </w:rPr>
        <w:t>根据本书信中所说，在加拉太各教会里，哪些肉体的工作</w:t>
      </w:r>
      <w:r w:rsidRPr="00D77F6A">
        <w:rPr>
          <w:rFonts w:ascii="Verdana" w:hAnsi="Verdana" w:cs="Verdana"/>
          <w:color w:val="393939"/>
        </w:rPr>
        <w:t>“</w:t>
      </w:r>
      <w:r w:rsidRPr="00D77F6A">
        <w:rPr>
          <w:rFonts w:ascii="MingLiU" w:eastAsia="MingLiU" w:hAnsi="MingLiU" w:cs="MingLiU" w:hint="eastAsia"/>
          <w:color w:val="393939"/>
        </w:rPr>
        <w:t>已经成了问题</w:t>
      </w:r>
      <w:r w:rsidRPr="00D77F6A">
        <w:rPr>
          <w:rFonts w:ascii="Verdana" w:hAnsi="Verdana" w:cs="Verdana"/>
          <w:color w:val="393939"/>
        </w:rPr>
        <w:t>”</w:t>
      </w:r>
      <w:r w:rsidRPr="00D77F6A">
        <w:rPr>
          <w:rFonts w:ascii="MingLiU" w:eastAsia="MingLiU" w:hAnsi="MingLiU" w:cs="MingLiU" w:hint="eastAsia"/>
          <w:color w:val="393939"/>
        </w:rPr>
        <w:t>？</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-----1</w:t>
      </w:r>
      <w:r w:rsidRPr="00D77F6A">
        <w:rPr>
          <w:rFonts w:ascii="MingLiU" w:eastAsia="MingLiU" w:hAnsi="MingLiU" w:cs="MingLiU" w:hint="eastAsia"/>
          <w:color w:val="393939"/>
        </w:rPr>
        <w:t>）性道德败坏。</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-----2</w:t>
      </w:r>
      <w:r w:rsidRPr="00D77F6A">
        <w:rPr>
          <w:rFonts w:ascii="MingLiU" w:eastAsia="MingLiU" w:hAnsi="MingLiU" w:cs="MingLiU" w:hint="eastAsia"/>
          <w:color w:val="393939"/>
        </w:rPr>
        <w:t>）污秽、粗野。</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-----3</w:t>
      </w:r>
      <w:r w:rsidRPr="00D77F6A">
        <w:rPr>
          <w:rFonts w:ascii="MingLiU" w:eastAsia="MingLiU" w:hAnsi="MingLiU" w:cs="MingLiU" w:hint="eastAsia"/>
          <w:color w:val="393939"/>
        </w:rPr>
        <w:t>）生活放荡。</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-----4</w:t>
      </w:r>
      <w:r w:rsidRPr="00D77F6A">
        <w:rPr>
          <w:rFonts w:ascii="MingLiU" w:eastAsia="MingLiU" w:hAnsi="MingLiU" w:cs="MingLiU" w:hint="eastAsia"/>
          <w:color w:val="393939"/>
        </w:rPr>
        <w:t>）拜偶像。</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-----5</w:t>
      </w:r>
      <w:r w:rsidRPr="00D77F6A">
        <w:rPr>
          <w:rFonts w:ascii="MingLiU" w:eastAsia="MingLiU" w:hAnsi="MingLiU" w:cs="MingLiU" w:hint="eastAsia"/>
          <w:color w:val="393939"/>
        </w:rPr>
        <w:t>）巫术。</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-----6</w:t>
      </w:r>
      <w:r w:rsidRPr="00D77F6A">
        <w:rPr>
          <w:rFonts w:ascii="MingLiU" w:eastAsia="MingLiU" w:hAnsi="MingLiU" w:cs="MingLiU" w:hint="eastAsia"/>
          <w:color w:val="393939"/>
        </w:rPr>
        <w:t>）仇恨、恼怒。</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-----7</w:t>
      </w:r>
      <w:r w:rsidRPr="00D77F6A">
        <w:rPr>
          <w:rFonts w:ascii="MingLiU" w:eastAsia="MingLiU" w:hAnsi="MingLiU" w:cs="MingLiU" w:hint="eastAsia"/>
          <w:color w:val="393939"/>
        </w:rPr>
        <w:t>）争斗。</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-----8</w:t>
      </w:r>
      <w:r w:rsidRPr="00D77F6A">
        <w:rPr>
          <w:rFonts w:ascii="MingLiU" w:eastAsia="MingLiU" w:hAnsi="MingLiU" w:cs="MingLiU" w:hint="eastAsia"/>
          <w:color w:val="393939"/>
        </w:rPr>
        <w:t>）嫉妒。</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-----9</w:t>
      </w:r>
      <w:r w:rsidRPr="00D77F6A">
        <w:rPr>
          <w:rFonts w:ascii="MingLiU" w:eastAsia="MingLiU" w:hAnsi="MingLiU" w:cs="MingLiU" w:hint="eastAsia"/>
          <w:color w:val="393939"/>
        </w:rPr>
        <w:t>）谋杀。</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-----10</w:t>
      </w:r>
      <w:r w:rsidRPr="00D77F6A">
        <w:rPr>
          <w:rFonts w:ascii="MingLiU" w:eastAsia="MingLiU" w:hAnsi="MingLiU" w:cs="MingLiU" w:hint="eastAsia"/>
          <w:color w:val="393939"/>
        </w:rPr>
        <w:t>）争竟。</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-----11</w:t>
      </w:r>
      <w:r w:rsidRPr="00D77F6A">
        <w:rPr>
          <w:rFonts w:ascii="MingLiU" w:eastAsia="MingLiU" w:hAnsi="MingLiU" w:cs="MingLiU" w:hint="eastAsia"/>
          <w:color w:val="393939"/>
        </w:rPr>
        <w:t>）结党纷争。</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-----12</w:t>
      </w:r>
      <w:r w:rsidRPr="00D77F6A">
        <w:rPr>
          <w:rFonts w:ascii="MingLiU" w:eastAsia="MingLiU" w:hAnsi="MingLiU" w:cs="MingLiU" w:hint="eastAsia"/>
          <w:color w:val="393939"/>
        </w:rPr>
        <w:t>）异端。</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-----13</w:t>
      </w:r>
      <w:r w:rsidRPr="00D77F6A">
        <w:rPr>
          <w:rFonts w:ascii="MingLiU" w:eastAsia="MingLiU" w:hAnsi="MingLiU" w:cs="MingLiU" w:hint="eastAsia"/>
          <w:color w:val="393939"/>
        </w:rPr>
        <w:t>）忌恨。</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-----14</w:t>
      </w:r>
      <w:r w:rsidRPr="00D77F6A">
        <w:rPr>
          <w:rFonts w:ascii="MingLiU" w:eastAsia="MingLiU" w:hAnsi="MingLiU" w:cs="MingLiU" w:hint="eastAsia"/>
          <w:color w:val="393939"/>
        </w:rPr>
        <w:t>）醉酒。</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-----15</w:t>
      </w:r>
      <w:r w:rsidRPr="00D77F6A">
        <w:rPr>
          <w:rFonts w:ascii="MingLiU" w:eastAsia="MingLiU" w:hAnsi="MingLiU" w:cs="MingLiU" w:hint="eastAsia"/>
          <w:color w:val="393939"/>
        </w:rPr>
        <w:t>）荒宴。</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lastRenderedPageBreak/>
        <w:t xml:space="preserve">38. </w:t>
      </w:r>
      <w:r w:rsidRPr="00D77F6A">
        <w:rPr>
          <w:rFonts w:ascii="MingLiU" w:eastAsia="MingLiU" w:hAnsi="MingLiU" w:cs="MingLiU" w:hint="eastAsia"/>
          <w:color w:val="393939"/>
        </w:rPr>
        <w:t>在领小组时，可把肉体情欲的事写在黑板上。让小组成员指出哪种圣灵果子可以抗衡哪种肉体的作为。请他们写出来。必要时可以重复，使他们更清楚明白。建议你把它们列出来。信实是指相信神和他的真道，因信实而引向顺服。</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MingLiU" w:eastAsia="MingLiU" w:hAnsi="MingLiU" w:cs="MingLiU" w:hint="eastAsia"/>
          <w:color w:val="393939"/>
        </w:rPr>
        <w:t>你曾否看见肉体情欲的作为？是什么？其结果了什么？你曾否见过圣灵的果子？是什么？如何显示出来？其结果是什么？保罗如果熟悉你们教会的会友，他若来访问你们，会说些什么话？你也许要为自己和教会祷告，盼望能在圣灵里过得胜的生活。</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39. </w:t>
      </w:r>
      <w:r w:rsidRPr="00D77F6A">
        <w:rPr>
          <w:rFonts w:ascii="MingLiU" w:eastAsia="MingLiU" w:hAnsi="MingLiU" w:cs="MingLiU" w:hint="eastAsia"/>
          <w:color w:val="393939"/>
        </w:rPr>
        <w:t>根据加拉太书五</w:t>
      </w:r>
      <w:r w:rsidRPr="00D77F6A">
        <w:rPr>
          <w:rFonts w:ascii="Verdana" w:hAnsi="Verdana" w:cs="Verdana"/>
          <w:color w:val="393939"/>
        </w:rPr>
        <w:t>24</w:t>
      </w:r>
      <w:r w:rsidRPr="00D77F6A">
        <w:rPr>
          <w:rFonts w:ascii="MingLiU" w:eastAsia="MingLiU" w:hAnsi="MingLiU" w:cs="MingLiU" w:hint="eastAsia"/>
          <w:color w:val="393939"/>
        </w:rPr>
        <w:t>，基督徒可做些什么才能脱离律法得自由，并且能结出圣灵的果子来？</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40. </w:t>
      </w:r>
      <w:r w:rsidRPr="00D77F6A">
        <w:rPr>
          <w:rFonts w:ascii="MingLiU" w:eastAsia="MingLiU" w:hAnsi="MingLiU" w:cs="MingLiU" w:hint="eastAsia"/>
          <w:color w:val="393939"/>
        </w:rPr>
        <w:t>这事和什么历史事件相关？（罗马书六</w:t>
      </w:r>
      <w:r w:rsidRPr="00D77F6A">
        <w:rPr>
          <w:rFonts w:ascii="Verdana" w:hAnsi="Verdana" w:cs="Verdana"/>
          <w:color w:val="393939"/>
        </w:rPr>
        <w:t>1</w:t>
      </w:r>
      <w:r>
        <w:rPr>
          <w:rFonts w:ascii="Verdana" w:eastAsiaTheme="minorEastAsia" w:hAnsi="Verdana" w:cs="Verdana" w:hint="eastAsia"/>
          <w:color w:val="393939"/>
        </w:rPr>
        <w:t>-</w:t>
      </w:r>
      <w:r w:rsidRPr="00D77F6A">
        <w:rPr>
          <w:rFonts w:ascii="Verdana" w:hAnsi="Verdana" w:cs="Verdana"/>
          <w:color w:val="393939"/>
        </w:rPr>
        <w:t>13</w:t>
      </w:r>
      <w:r w:rsidRPr="00D77F6A">
        <w:rPr>
          <w:rFonts w:ascii="MingLiU" w:eastAsia="MingLiU" w:hAnsi="MingLiU" w:cs="MingLiU" w:hint="eastAsia"/>
          <w:color w:val="393939"/>
        </w:rPr>
        <w:t>）</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41. </w:t>
      </w:r>
      <w:r w:rsidRPr="00D77F6A">
        <w:rPr>
          <w:rFonts w:ascii="MingLiU" w:eastAsia="MingLiU" w:hAnsi="MingLiU" w:cs="MingLiU" w:hint="eastAsia"/>
          <w:color w:val="393939"/>
        </w:rPr>
        <w:t>赐给信徒使信徒能活出圣洁的生活，这力量的来源是什么？</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42. </w:t>
      </w:r>
      <w:r w:rsidRPr="00D77F6A">
        <w:rPr>
          <w:rFonts w:ascii="MingLiU" w:eastAsia="MingLiU" w:hAnsi="MingLiU" w:cs="MingLiU" w:hint="eastAsia"/>
          <w:color w:val="393939"/>
        </w:rPr>
        <w:t>基督徒生命中结出圣灵的果子，其原因是什么？</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-----1</w:t>
      </w:r>
      <w:r w:rsidRPr="00D77F6A">
        <w:rPr>
          <w:rFonts w:ascii="MingLiU" w:eastAsia="MingLiU" w:hAnsi="MingLiU" w:cs="MingLiU" w:hint="eastAsia"/>
          <w:color w:val="393939"/>
        </w:rPr>
        <w:t>）凭决心产生的。</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-----2</w:t>
      </w:r>
      <w:r w:rsidRPr="00D77F6A">
        <w:rPr>
          <w:rFonts w:ascii="MingLiU" w:eastAsia="MingLiU" w:hAnsi="MingLiU" w:cs="MingLiU" w:hint="eastAsia"/>
          <w:color w:val="393939"/>
        </w:rPr>
        <w:t>）努力守神的律法。</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-----3</w:t>
      </w:r>
      <w:r w:rsidRPr="00D77F6A">
        <w:rPr>
          <w:rFonts w:ascii="MingLiU" w:eastAsia="MingLiU" w:hAnsi="MingLiU" w:cs="MingLiU" w:hint="eastAsia"/>
          <w:color w:val="393939"/>
        </w:rPr>
        <w:t>）圣灵的同在。</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-----4</w:t>
      </w:r>
      <w:r w:rsidRPr="00D77F6A">
        <w:rPr>
          <w:rFonts w:ascii="MingLiU" w:eastAsia="MingLiU" w:hAnsi="MingLiU" w:cs="MingLiU" w:hint="eastAsia"/>
          <w:color w:val="393939"/>
        </w:rPr>
        <w:t>）水的洗礼，成为教会成员。</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MingLiU" w:eastAsia="MingLiU" w:hAnsi="MingLiU" w:cs="MingLiU" w:hint="eastAsia"/>
          <w:color w:val="393939"/>
        </w:rPr>
        <w:t>爱神和爱人使人对付肉体，除了</w:t>
      </w:r>
      <w:r w:rsidRPr="00D77F6A">
        <w:rPr>
          <w:rFonts w:ascii="Verdana" w:hAnsi="Verdana" w:cs="Verdana"/>
          <w:color w:val="393939"/>
        </w:rPr>
        <w:t>“</w:t>
      </w:r>
      <w:r w:rsidRPr="00D77F6A">
        <w:rPr>
          <w:rFonts w:ascii="MingLiU" w:eastAsia="MingLiU" w:hAnsi="MingLiU" w:cs="MingLiU" w:hint="eastAsia"/>
          <w:color w:val="393939"/>
        </w:rPr>
        <w:t>仁爱</w:t>
      </w:r>
      <w:r w:rsidRPr="00D77F6A">
        <w:rPr>
          <w:rFonts w:ascii="Verdana" w:hAnsi="Verdana" w:cs="Verdana"/>
          <w:color w:val="393939"/>
        </w:rPr>
        <w:t>”</w:t>
      </w:r>
      <w:r w:rsidRPr="00D77F6A">
        <w:rPr>
          <w:rFonts w:ascii="MingLiU" w:eastAsia="MingLiU" w:hAnsi="MingLiU" w:cs="MingLiU" w:hint="eastAsia"/>
          <w:color w:val="393939"/>
        </w:rPr>
        <w:t>以外，其余八种品质其实是爱及其表现的结果。爱是神的灵住在我们里面所表现出来的特性，使我们胜过肉体的作为，并且显示爱完全了律法。</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43. </w:t>
      </w:r>
      <w:r w:rsidRPr="00D77F6A">
        <w:rPr>
          <w:rFonts w:ascii="MingLiU" w:eastAsia="MingLiU" w:hAnsi="MingLiU" w:cs="MingLiU" w:hint="eastAsia"/>
          <w:color w:val="393939"/>
        </w:rPr>
        <w:t>信徒要怎样才能用这力量来帮助自己？</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 xml:space="preserve">44. </w:t>
      </w:r>
      <w:r w:rsidRPr="00D77F6A">
        <w:rPr>
          <w:rFonts w:ascii="MingLiU" w:eastAsia="MingLiU" w:hAnsi="MingLiU" w:cs="MingLiU" w:hint="eastAsia"/>
          <w:color w:val="393939"/>
        </w:rPr>
        <w:t>加拉太书五</w:t>
      </w:r>
      <w:r w:rsidRPr="00D77F6A">
        <w:rPr>
          <w:rFonts w:ascii="Verdana" w:hAnsi="Verdana" w:cs="Verdana"/>
          <w:color w:val="393939"/>
        </w:rPr>
        <w:t>24</w:t>
      </w:r>
      <w:r>
        <w:rPr>
          <w:rFonts w:ascii="Verdana" w:eastAsiaTheme="minorEastAsia" w:hAnsi="Verdana" w:cs="Verdana" w:hint="eastAsia"/>
          <w:color w:val="393939"/>
        </w:rPr>
        <w:t>-</w:t>
      </w:r>
      <w:r w:rsidRPr="00D77F6A">
        <w:rPr>
          <w:rFonts w:ascii="Verdana" w:hAnsi="Verdana" w:cs="Verdana"/>
          <w:color w:val="393939"/>
        </w:rPr>
        <w:t>25</w:t>
      </w:r>
      <w:r w:rsidRPr="00D77F6A">
        <w:rPr>
          <w:rFonts w:ascii="MingLiU" w:eastAsia="MingLiU" w:hAnsi="MingLiU" w:cs="MingLiU" w:hint="eastAsia"/>
          <w:color w:val="393939"/>
        </w:rPr>
        <w:t>对加拉太教会中哪一小集团的人（三个小集团中）特别重要？</w:t>
      </w:r>
    </w:p>
    <w:p w:rsidR="00D77F6A" w:rsidRPr="00D77F6A" w:rsidRDefault="00D77F6A" w:rsidP="00D77F6A">
      <w:pPr>
        <w:pStyle w:val="NormalWeb"/>
        <w:shd w:val="clear" w:color="auto" w:fill="FDFEFF"/>
        <w:spacing w:line="245" w:lineRule="atLeast"/>
        <w:rPr>
          <w:rFonts w:ascii="Verdana" w:hAnsi="Verdana"/>
          <w:color w:val="393939"/>
        </w:rPr>
      </w:pPr>
      <w:r>
        <w:rPr>
          <w:rFonts w:ascii="Verdana" w:eastAsiaTheme="minorEastAsia" w:hAnsi="Verdana" w:hint="eastAsia"/>
          <w:color w:val="393939"/>
        </w:rPr>
        <w:t>45</w:t>
      </w:r>
      <w:r w:rsidRPr="00D77F6A">
        <w:rPr>
          <w:rFonts w:ascii="Verdana" w:hAnsi="Verdana"/>
          <w:color w:val="393939"/>
        </w:rPr>
        <w:t xml:space="preserve">. </w:t>
      </w:r>
      <w:r w:rsidRPr="00D77F6A">
        <w:rPr>
          <w:rFonts w:ascii="MingLiU" w:eastAsia="MingLiU" w:hAnsi="MingLiU" w:cs="MingLiU" w:hint="eastAsia"/>
          <w:color w:val="393939"/>
        </w:rPr>
        <w:t>基督徒该如何对待一个犯了罪的弟兄？（第</w:t>
      </w:r>
      <w:r w:rsidRPr="00D77F6A">
        <w:rPr>
          <w:rFonts w:ascii="Verdana" w:hAnsi="Verdana" w:cs="Verdana"/>
          <w:color w:val="393939"/>
        </w:rPr>
        <w:t>1</w:t>
      </w:r>
      <w:r w:rsidRPr="00D77F6A">
        <w:rPr>
          <w:rFonts w:ascii="MingLiU" w:eastAsia="MingLiU" w:hAnsi="MingLiU" w:cs="MingLiU" w:hint="eastAsia"/>
          <w:color w:val="393939"/>
        </w:rPr>
        <w:t>节）</w:t>
      </w:r>
    </w:p>
    <w:p w:rsidR="00D77F6A" w:rsidRPr="00D77F6A" w:rsidRDefault="00D77F6A" w:rsidP="00D77F6A">
      <w:pPr>
        <w:pStyle w:val="NormalWeb"/>
        <w:shd w:val="clear" w:color="auto" w:fill="FDFEFF"/>
        <w:spacing w:line="245" w:lineRule="atLeast"/>
        <w:rPr>
          <w:rFonts w:ascii="Verdana" w:hAnsi="Verdana"/>
          <w:color w:val="393939"/>
        </w:rPr>
      </w:pPr>
      <w:r>
        <w:rPr>
          <w:rFonts w:ascii="Verdana" w:eastAsiaTheme="minorEastAsia" w:hAnsi="Verdana" w:hint="eastAsia"/>
          <w:color w:val="393939"/>
        </w:rPr>
        <w:t>46</w:t>
      </w:r>
      <w:r w:rsidRPr="00D77F6A">
        <w:rPr>
          <w:rFonts w:ascii="Verdana" w:hAnsi="Verdana"/>
          <w:color w:val="393939"/>
        </w:rPr>
        <w:t xml:space="preserve">. </w:t>
      </w:r>
      <w:r w:rsidRPr="00D77F6A">
        <w:rPr>
          <w:rFonts w:ascii="MingLiU" w:eastAsia="MingLiU" w:hAnsi="MingLiU" w:cs="MingLiU" w:hint="eastAsia"/>
          <w:color w:val="393939"/>
        </w:rPr>
        <w:t>他为什么该有这态度？</w:t>
      </w:r>
    </w:p>
    <w:p w:rsidR="00D77F6A" w:rsidRPr="00D77F6A" w:rsidRDefault="00D77F6A" w:rsidP="00D77F6A">
      <w:pPr>
        <w:pStyle w:val="NormalWeb"/>
        <w:shd w:val="clear" w:color="auto" w:fill="FDFEFF"/>
        <w:spacing w:line="245" w:lineRule="atLeast"/>
        <w:rPr>
          <w:rFonts w:ascii="Verdana" w:hAnsi="Verdana"/>
          <w:color w:val="393939"/>
        </w:rPr>
      </w:pPr>
      <w:r>
        <w:rPr>
          <w:rFonts w:ascii="Verdana" w:eastAsiaTheme="minorEastAsia" w:hAnsi="Verdana" w:hint="eastAsia"/>
          <w:color w:val="393939"/>
        </w:rPr>
        <w:t>47</w:t>
      </w:r>
      <w:r w:rsidRPr="00D77F6A">
        <w:rPr>
          <w:rFonts w:ascii="Verdana" w:hAnsi="Verdana"/>
          <w:color w:val="393939"/>
        </w:rPr>
        <w:t xml:space="preserve">. </w:t>
      </w:r>
      <w:r w:rsidRPr="00D77F6A">
        <w:rPr>
          <w:rFonts w:ascii="MingLiU" w:eastAsia="MingLiU" w:hAnsi="MingLiU" w:cs="MingLiU" w:hint="eastAsia"/>
          <w:color w:val="393939"/>
        </w:rPr>
        <w:t>解释为什么</w:t>
      </w:r>
      <w:r w:rsidRPr="00D77F6A">
        <w:rPr>
          <w:rFonts w:ascii="Verdana" w:hAnsi="Verdana" w:cs="Verdana"/>
          <w:color w:val="393939"/>
        </w:rPr>
        <w:t>“</w:t>
      </w:r>
      <w:r w:rsidRPr="00D77F6A">
        <w:rPr>
          <w:rFonts w:ascii="MingLiU" w:eastAsia="MingLiU" w:hAnsi="MingLiU" w:cs="MingLiU" w:hint="eastAsia"/>
          <w:color w:val="393939"/>
        </w:rPr>
        <w:t>重担互相担当</w:t>
      </w:r>
      <w:r w:rsidRPr="00D77F6A">
        <w:rPr>
          <w:rFonts w:ascii="Verdana" w:hAnsi="Verdana" w:cs="Verdana"/>
          <w:color w:val="393939"/>
        </w:rPr>
        <w:t>”</w:t>
      </w:r>
      <w:r w:rsidRPr="00D77F6A">
        <w:rPr>
          <w:rFonts w:ascii="MingLiU" w:eastAsia="MingLiU" w:hAnsi="MingLiU" w:cs="MingLiU" w:hint="eastAsia"/>
          <w:color w:val="393939"/>
        </w:rPr>
        <w:t>是基督徒象基督那样生活的方式？</w:t>
      </w:r>
    </w:p>
    <w:p w:rsidR="00D77F6A" w:rsidRPr="00D77F6A" w:rsidRDefault="00D77F6A" w:rsidP="00D77F6A">
      <w:pPr>
        <w:pStyle w:val="NormalWeb"/>
        <w:shd w:val="clear" w:color="auto" w:fill="FDFEFF"/>
        <w:spacing w:line="245" w:lineRule="atLeast"/>
        <w:rPr>
          <w:rFonts w:ascii="Verdana" w:hAnsi="Verdana"/>
          <w:color w:val="393939"/>
        </w:rPr>
      </w:pPr>
      <w:r>
        <w:rPr>
          <w:rFonts w:ascii="Verdana" w:eastAsiaTheme="minorEastAsia" w:hAnsi="Verdana" w:hint="eastAsia"/>
          <w:color w:val="393939"/>
        </w:rPr>
        <w:t>48</w:t>
      </w:r>
      <w:r w:rsidRPr="00D77F6A">
        <w:rPr>
          <w:rFonts w:ascii="Verdana" w:hAnsi="Verdana"/>
          <w:color w:val="393939"/>
        </w:rPr>
        <w:t xml:space="preserve">. </w:t>
      </w:r>
      <w:r w:rsidRPr="00D77F6A">
        <w:rPr>
          <w:rFonts w:ascii="MingLiU" w:eastAsia="MingLiU" w:hAnsi="MingLiU" w:cs="MingLiU" w:hint="eastAsia"/>
          <w:color w:val="393939"/>
        </w:rPr>
        <w:t>我们若互相担当得担，就遵行了基督哪条的命令？（约翰福音十三</w:t>
      </w:r>
      <w:r w:rsidRPr="00D77F6A">
        <w:rPr>
          <w:rFonts w:ascii="Verdana" w:hAnsi="Verdana" w:cs="Verdana"/>
          <w:color w:val="393939"/>
        </w:rPr>
        <w:t>34</w:t>
      </w:r>
      <w:r>
        <w:rPr>
          <w:rFonts w:ascii="Verdana" w:eastAsiaTheme="minorEastAsia" w:hAnsi="Verdana" w:cs="Verdana" w:hint="eastAsia"/>
          <w:color w:val="393939"/>
        </w:rPr>
        <w:t>-</w:t>
      </w:r>
      <w:r w:rsidRPr="00D77F6A">
        <w:rPr>
          <w:rFonts w:ascii="Verdana" w:hAnsi="Verdana" w:cs="Verdana"/>
          <w:color w:val="393939"/>
        </w:rPr>
        <w:t>35</w:t>
      </w:r>
      <w:r w:rsidRPr="00D77F6A">
        <w:rPr>
          <w:rFonts w:ascii="MingLiU" w:eastAsia="MingLiU" w:hAnsi="MingLiU" w:cs="MingLiU" w:hint="eastAsia"/>
          <w:color w:val="393939"/>
        </w:rPr>
        <w:t>；加拉太书五</w:t>
      </w:r>
      <w:r w:rsidRPr="00D77F6A">
        <w:rPr>
          <w:rFonts w:ascii="Verdana" w:hAnsi="Verdana" w:cs="Verdana"/>
          <w:color w:val="393939"/>
        </w:rPr>
        <w:t>6</w:t>
      </w:r>
      <w:r w:rsidRPr="00D77F6A">
        <w:rPr>
          <w:rFonts w:ascii="MingLiU" w:eastAsia="MingLiU" w:hAnsi="MingLiU" w:cs="MingLiU" w:hint="eastAsia"/>
          <w:color w:val="393939"/>
        </w:rPr>
        <w:t>、</w:t>
      </w:r>
      <w:r w:rsidRPr="00D77F6A">
        <w:rPr>
          <w:rFonts w:ascii="Verdana" w:hAnsi="Verdana" w:cs="Verdana"/>
          <w:color w:val="393939"/>
        </w:rPr>
        <w:t>14</w:t>
      </w:r>
      <w:r w:rsidRPr="00D77F6A">
        <w:rPr>
          <w:rFonts w:ascii="MingLiU" w:eastAsia="MingLiU" w:hAnsi="MingLiU" w:cs="MingLiU" w:hint="eastAsia"/>
          <w:color w:val="393939"/>
        </w:rPr>
        <w:t>）</w:t>
      </w:r>
    </w:p>
    <w:p w:rsidR="00D77F6A" w:rsidRPr="00D77F6A" w:rsidRDefault="00D77F6A" w:rsidP="00D77F6A">
      <w:pPr>
        <w:pStyle w:val="NormalWeb"/>
        <w:shd w:val="clear" w:color="auto" w:fill="FDFEFF"/>
        <w:spacing w:line="245" w:lineRule="atLeast"/>
        <w:rPr>
          <w:rFonts w:ascii="Verdana" w:hAnsi="Verdana"/>
          <w:color w:val="393939"/>
        </w:rPr>
      </w:pPr>
      <w:r>
        <w:rPr>
          <w:rFonts w:ascii="Verdana" w:eastAsiaTheme="minorEastAsia" w:hAnsi="Verdana" w:hint="eastAsia"/>
          <w:color w:val="393939"/>
        </w:rPr>
        <w:t>49</w:t>
      </w:r>
      <w:r w:rsidRPr="00D77F6A">
        <w:rPr>
          <w:rFonts w:ascii="Verdana" w:hAnsi="Verdana"/>
          <w:color w:val="393939"/>
        </w:rPr>
        <w:t xml:space="preserve">. </w:t>
      </w:r>
      <w:r w:rsidRPr="00D77F6A">
        <w:rPr>
          <w:rFonts w:ascii="MingLiU" w:eastAsia="MingLiU" w:hAnsi="MingLiU" w:cs="MingLiU" w:hint="eastAsia"/>
          <w:color w:val="393939"/>
        </w:rPr>
        <w:t>读加拉太书六</w:t>
      </w:r>
      <w:r w:rsidRPr="00D77F6A">
        <w:rPr>
          <w:rFonts w:ascii="Verdana" w:hAnsi="Verdana" w:cs="Verdana"/>
          <w:color w:val="393939"/>
        </w:rPr>
        <w:t>6</w:t>
      </w:r>
      <w:r w:rsidRPr="00D77F6A">
        <w:rPr>
          <w:rFonts w:ascii="MingLiU" w:eastAsia="MingLiU" w:hAnsi="MingLiU" w:cs="MingLiU" w:hint="eastAsia"/>
          <w:color w:val="393939"/>
        </w:rPr>
        <w:t>，根据自己所了解的解释：</w:t>
      </w:r>
      <w:r w:rsidRPr="00D77F6A">
        <w:rPr>
          <w:rFonts w:ascii="Verdana" w:hAnsi="Verdana" w:cs="Verdana"/>
          <w:color w:val="393939"/>
        </w:rPr>
        <w:t>“</w:t>
      </w:r>
      <w:r w:rsidRPr="00D77F6A">
        <w:rPr>
          <w:rFonts w:ascii="MingLiU" w:eastAsia="MingLiU" w:hAnsi="MingLiU" w:cs="MingLiU" w:hint="eastAsia"/>
          <w:color w:val="393939"/>
        </w:rPr>
        <w:t>在道理上受教的，当把一切需用的供给施教的人。</w:t>
      </w:r>
      <w:r w:rsidRPr="00D77F6A">
        <w:rPr>
          <w:rFonts w:ascii="Verdana" w:hAnsi="Verdana" w:cs="Verdana"/>
          <w:color w:val="393939"/>
        </w:rPr>
        <w:t>”</w:t>
      </w:r>
    </w:p>
    <w:p w:rsidR="00D77F6A" w:rsidRPr="00D77F6A" w:rsidRDefault="00D77F6A" w:rsidP="00D77F6A">
      <w:pPr>
        <w:pStyle w:val="NormalWeb"/>
        <w:shd w:val="clear" w:color="auto" w:fill="FDFEFF"/>
        <w:spacing w:line="245" w:lineRule="atLeast"/>
        <w:rPr>
          <w:rFonts w:ascii="Verdana" w:hAnsi="Verdana"/>
          <w:color w:val="393939"/>
        </w:rPr>
      </w:pPr>
      <w:r>
        <w:rPr>
          <w:rFonts w:ascii="Verdana" w:eastAsiaTheme="minorEastAsia" w:hAnsi="Verdana" w:hint="eastAsia"/>
          <w:color w:val="393939"/>
        </w:rPr>
        <w:t>50</w:t>
      </w:r>
      <w:r w:rsidRPr="00D77F6A">
        <w:rPr>
          <w:rFonts w:ascii="Verdana" w:hAnsi="Verdana"/>
          <w:color w:val="393939"/>
        </w:rPr>
        <w:t xml:space="preserve">. </w:t>
      </w:r>
      <w:r w:rsidRPr="00D77F6A">
        <w:rPr>
          <w:rFonts w:ascii="MingLiU" w:eastAsia="MingLiU" w:hAnsi="MingLiU" w:cs="MingLiU" w:hint="eastAsia"/>
          <w:color w:val="393939"/>
        </w:rPr>
        <w:t>比较加拉太书</w:t>
      </w:r>
      <w:r w:rsidRPr="00D77F6A">
        <w:rPr>
          <w:rFonts w:ascii="Verdana" w:hAnsi="Verdana" w:cs="Verdana"/>
          <w:color w:val="393939"/>
        </w:rPr>
        <w:t>6</w:t>
      </w:r>
      <w:r w:rsidRPr="00D77F6A">
        <w:rPr>
          <w:rFonts w:ascii="MingLiU" w:eastAsia="MingLiU" w:hAnsi="MingLiU" w:cs="MingLiU" w:hint="eastAsia"/>
          <w:color w:val="393939"/>
        </w:rPr>
        <w:t>，罗马书十五</w:t>
      </w:r>
      <w:r w:rsidRPr="00D77F6A">
        <w:rPr>
          <w:rFonts w:ascii="Verdana" w:hAnsi="Verdana" w:cs="Verdana"/>
          <w:color w:val="393939"/>
        </w:rPr>
        <w:t>26</w:t>
      </w:r>
      <w:r>
        <w:rPr>
          <w:rFonts w:ascii="Verdana" w:eastAsiaTheme="minorEastAsia" w:hAnsi="Verdana" w:cs="Verdana" w:hint="eastAsia"/>
          <w:color w:val="393939"/>
        </w:rPr>
        <w:t>、</w:t>
      </w:r>
      <w:r w:rsidRPr="00D77F6A">
        <w:rPr>
          <w:rFonts w:ascii="Verdana" w:hAnsi="Verdana" w:cs="Verdana"/>
          <w:color w:val="393939"/>
        </w:rPr>
        <w:t>27</w:t>
      </w:r>
      <w:r w:rsidRPr="00D77F6A">
        <w:rPr>
          <w:rFonts w:ascii="MingLiU" w:eastAsia="MingLiU" w:hAnsi="MingLiU" w:cs="MingLiU" w:hint="eastAsia"/>
          <w:color w:val="393939"/>
        </w:rPr>
        <w:t>以及哥林多前书九</w:t>
      </w:r>
      <w:r w:rsidRPr="00D77F6A">
        <w:rPr>
          <w:rFonts w:ascii="Verdana" w:hAnsi="Verdana" w:cs="Verdana"/>
          <w:color w:val="393939"/>
        </w:rPr>
        <w:t>4</w:t>
      </w:r>
      <w:r>
        <w:rPr>
          <w:rFonts w:ascii="Verdana" w:eastAsiaTheme="minorEastAsia" w:hAnsi="Verdana" w:cs="Verdana" w:hint="eastAsia"/>
          <w:color w:val="393939"/>
        </w:rPr>
        <w:t>-</w:t>
      </w:r>
      <w:r w:rsidRPr="00D77F6A">
        <w:rPr>
          <w:rFonts w:ascii="Verdana" w:hAnsi="Verdana" w:cs="Verdana"/>
          <w:color w:val="393939"/>
        </w:rPr>
        <w:t>14</w:t>
      </w:r>
      <w:r w:rsidRPr="00D77F6A">
        <w:rPr>
          <w:rFonts w:ascii="MingLiU" w:eastAsia="MingLiU" w:hAnsi="MingLiU" w:cs="MingLiU" w:hint="eastAsia"/>
          <w:color w:val="393939"/>
        </w:rPr>
        <w:t>。你认为供给基督教传道人的这个原则，适用于现今的情况吗？</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MingLiU" w:eastAsia="MingLiU" w:hAnsi="MingLiU" w:cs="MingLiU" w:hint="eastAsia"/>
          <w:color w:val="393939"/>
        </w:rPr>
        <w:t xml:space="preserve">　</w:t>
      </w:r>
    </w:p>
    <w:p w:rsidR="00D77F6A" w:rsidRPr="00D77F6A" w:rsidRDefault="00D77F6A" w:rsidP="00D77F6A">
      <w:pPr>
        <w:pStyle w:val="NormalWeb"/>
        <w:shd w:val="clear" w:color="auto" w:fill="FDFEFF"/>
        <w:spacing w:line="245" w:lineRule="atLeast"/>
        <w:rPr>
          <w:rFonts w:ascii="Verdana" w:hAnsi="Verdana"/>
          <w:color w:val="393939"/>
        </w:rPr>
      </w:pPr>
      <w:r>
        <w:rPr>
          <w:rFonts w:ascii="Verdana" w:eastAsiaTheme="minorEastAsia" w:hAnsi="Verdana" w:hint="eastAsia"/>
          <w:color w:val="393939"/>
        </w:rPr>
        <w:t>51</w:t>
      </w:r>
      <w:r w:rsidRPr="00D77F6A">
        <w:rPr>
          <w:rFonts w:ascii="Verdana" w:hAnsi="Verdana"/>
          <w:color w:val="393939"/>
        </w:rPr>
        <w:t xml:space="preserve">. </w:t>
      </w:r>
      <w:r w:rsidRPr="00D77F6A">
        <w:rPr>
          <w:rFonts w:ascii="MingLiU" w:eastAsia="MingLiU" w:hAnsi="MingLiU" w:cs="MingLiU" w:hint="eastAsia"/>
          <w:color w:val="393939"/>
        </w:rPr>
        <w:t>读第</w:t>
      </w:r>
      <w:r w:rsidRPr="00D77F6A">
        <w:rPr>
          <w:rFonts w:ascii="Verdana" w:hAnsi="Verdana" w:cs="Verdana"/>
          <w:color w:val="393939"/>
        </w:rPr>
        <w:t>8</w:t>
      </w:r>
      <w:r w:rsidRPr="00D77F6A">
        <w:rPr>
          <w:rFonts w:ascii="MingLiU" w:eastAsia="MingLiU" w:hAnsi="MingLiU" w:cs="MingLiU" w:hint="eastAsia"/>
          <w:color w:val="393939"/>
        </w:rPr>
        <w:t>节。犹太教人及其跟随者在日常行事为人中是靠肉体（人的本性），还是靠圣灵？</w:t>
      </w:r>
    </w:p>
    <w:p w:rsidR="00D77F6A" w:rsidRPr="00D77F6A" w:rsidRDefault="00D77F6A" w:rsidP="00D77F6A">
      <w:pPr>
        <w:pStyle w:val="NormalWeb"/>
        <w:shd w:val="clear" w:color="auto" w:fill="FDFEFF"/>
        <w:spacing w:line="245" w:lineRule="atLeast"/>
        <w:rPr>
          <w:rFonts w:ascii="Verdana" w:hAnsi="Verdana"/>
          <w:color w:val="393939"/>
        </w:rPr>
      </w:pPr>
      <w:r>
        <w:rPr>
          <w:rFonts w:ascii="Verdana" w:eastAsiaTheme="minorEastAsia" w:hAnsi="Verdana" w:hint="eastAsia"/>
          <w:color w:val="393939"/>
        </w:rPr>
        <w:lastRenderedPageBreak/>
        <w:t>52</w:t>
      </w:r>
      <w:r w:rsidRPr="00D77F6A">
        <w:rPr>
          <w:rFonts w:ascii="Verdana" w:hAnsi="Verdana"/>
          <w:color w:val="393939"/>
        </w:rPr>
        <w:t xml:space="preserve">. </w:t>
      </w:r>
      <w:r w:rsidRPr="00D77F6A">
        <w:rPr>
          <w:rFonts w:ascii="MingLiU" w:eastAsia="MingLiU" w:hAnsi="MingLiU" w:cs="MingLiU" w:hint="eastAsia"/>
          <w:color w:val="393939"/>
        </w:rPr>
        <w:t>靠自己努力行善，或让自己私欲掌管自己生命的人，其收成是什么？（第</w:t>
      </w:r>
      <w:r w:rsidRPr="00D77F6A">
        <w:rPr>
          <w:rFonts w:ascii="Verdana" w:hAnsi="Verdana" w:cs="Verdana"/>
          <w:color w:val="393939"/>
        </w:rPr>
        <w:t>8</w:t>
      </w:r>
      <w:r w:rsidRPr="00D77F6A">
        <w:rPr>
          <w:rFonts w:ascii="MingLiU" w:eastAsia="MingLiU" w:hAnsi="MingLiU" w:cs="MingLiU" w:hint="eastAsia"/>
          <w:color w:val="393939"/>
        </w:rPr>
        <w:t>节）</w:t>
      </w:r>
    </w:p>
    <w:p w:rsidR="00D77F6A" w:rsidRPr="00D77F6A" w:rsidRDefault="00D77F6A" w:rsidP="00D77F6A">
      <w:pPr>
        <w:pStyle w:val="NormalWeb"/>
        <w:shd w:val="clear" w:color="auto" w:fill="FDFEFF"/>
        <w:spacing w:line="245" w:lineRule="atLeast"/>
        <w:rPr>
          <w:rFonts w:ascii="Verdana" w:hAnsi="Verdana"/>
          <w:color w:val="393939"/>
        </w:rPr>
      </w:pPr>
      <w:r>
        <w:rPr>
          <w:rFonts w:ascii="Verdana" w:eastAsiaTheme="minorEastAsia" w:hAnsi="Verdana" w:hint="eastAsia"/>
          <w:color w:val="393939"/>
        </w:rPr>
        <w:t>53</w:t>
      </w:r>
      <w:r w:rsidRPr="00D77F6A">
        <w:rPr>
          <w:rFonts w:ascii="Verdana" w:hAnsi="Verdana"/>
          <w:color w:val="393939"/>
        </w:rPr>
        <w:t xml:space="preserve">. </w:t>
      </w:r>
      <w:r w:rsidRPr="00D77F6A">
        <w:rPr>
          <w:rFonts w:ascii="MingLiU" w:eastAsia="MingLiU" w:hAnsi="MingLiU" w:cs="MingLiU" w:hint="eastAsia"/>
          <w:color w:val="393939"/>
        </w:rPr>
        <w:t>靠圣灵得以称义的人，其收成是什么？</w:t>
      </w:r>
    </w:p>
    <w:p w:rsidR="00D77F6A" w:rsidRPr="00D77F6A" w:rsidRDefault="00D77F6A" w:rsidP="00D77F6A">
      <w:pPr>
        <w:pStyle w:val="NormalWeb"/>
        <w:shd w:val="clear" w:color="auto" w:fill="FDFEFF"/>
        <w:spacing w:line="245" w:lineRule="atLeast"/>
        <w:rPr>
          <w:rFonts w:ascii="Verdana" w:hAnsi="Verdana"/>
          <w:color w:val="393939"/>
        </w:rPr>
      </w:pPr>
      <w:r>
        <w:rPr>
          <w:rFonts w:ascii="Verdana" w:eastAsiaTheme="minorEastAsia" w:hAnsi="Verdana" w:hint="eastAsia"/>
          <w:color w:val="393939"/>
        </w:rPr>
        <w:t>54</w:t>
      </w:r>
      <w:r w:rsidRPr="00D77F6A">
        <w:rPr>
          <w:rFonts w:ascii="Verdana" w:hAnsi="Verdana"/>
          <w:color w:val="393939"/>
        </w:rPr>
        <w:t xml:space="preserve">. </w:t>
      </w:r>
      <w:r w:rsidRPr="00D77F6A">
        <w:rPr>
          <w:rFonts w:ascii="MingLiU" w:eastAsia="MingLiU" w:hAnsi="MingLiU" w:cs="MingLiU" w:hint="eastAsia"/>
          <w:color w:val="393939"/>
        </w:rPr>
        <w:t>我们有机会就要向哪两种人行善？（第</w:t>
      </w:r>
      <w:r w:rsidRPr="00D77F6A">
        <w:rPr>
          <w:rFonts w:ascii="Verdana" w:hAnsi="Verdana" w:cs="Verdana"/>
          <w:color w:val="393939"/>
        </w:rPr>
        <w:t>10</w:t>
      </w:r>
      <w:r w:rsidRPr="00D77F6A">
        <w:rPr>
          <w:rFonts w:ascii="MingLiU" w:eastAsia="MingLiU" w:hAnsi="MingLiU" w:cs="MingLiU" w:hint="eastAsia"/>
          <w:color w:val="393939"/>
        </w:rPr>
        <w:t>节）</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MingLiU" w:eastAsia="MingLiU" w:hAnsi="MingLiU" w:cs="MingLiU" w:hint="eastAsia"/>
          <w:color w:val="393939"/>
        </w:rPr>
        <w:t>花些时间思想自己的情形。你在这职责上做了些什么？你能做些什么？教会重视你的责任吗？也许你愿意为这事祷告，求神在这方面为你和教会指引你们。</w:t>
      </w:r>
    </w:p>
    <w:p w:rsidR="00D77F6A" w:rsidRPr="00D77F6A" w:rsidRDefault="00D77F6A" w:rsidP="00D77F6A">
      <w:pPr>
        <w:pStyle w:val="NormalWeb"/>
        <w:shd w:val="clear" w:color="auto" w:fill="FDFEFF"/>
        <w:spacing w:line="245" w:lineRule="atLeast"/>
        <w:rPr>
          <w:rFonts w:ascii="Verdana" w:hAnsi="Verdana"/>
          <w:color w:val="393939"/>
        </w:rPr>
      </w:pPr>
      <w:r>
        <w:rPr>
          <w:rFonts w:ascii="Verdana" w:eastAsiaTheme="minorEastAsia" w:hAnsi="Verdana" w:hint="eastAsia"/>
          <w:color w:val="393939"/>
        </w:rPr>
        <w:t>55</w:t>
      </w:r>
      <w:r w:rsidRPr="00D77F6A">
        <w:rPr>
          <w:rFonts w:ascii="Verdana" w:hAnsi="Verdana"/>
          <w:color w:val="393939"/>
        </w:rPr>
        <w:t xml:space="preserve">. </w:t>
      </w:r>
      <w:r w:rsidRPr="00D77F6A">
        <w:rPr>
          <w:rFonts w:ascii="MingLiU" w:eastAsia="MingLiU" w:hAnsi="MingLiU" w:cs="MingLiU" w:hint="eastAsia"/>
          <w:color w:val="393939"/>
        </w:rPr>
        <w:t>我们在哪两种土壤中必须作出选择，作为我们生活的方式？（第</w:t>
      </w:r>
      <w:r w:rsidRPr="00D77F6A">
        <w:rPr>
          <w:rFonts w:ascii="Verdana" w:hAnsi="Verdana" w:cs="Verdana"/>
          <w:color w:val="393939"/>
        </w:rPr>
        <w:t>8</w:t>
      </w:r>
      <w:r w:rsidRPr="00D77F6A">
        <w:rPr>
          <w:rFonts w:ascii="MingLiU" w:eastAsia="MingLiU" w:hAnsi="MingLiU" w:cs="MingLiU" w:hint="eastAsia"/>
          <w:color w:val="393939"/>
        </w:rPr>
        <w:t>节）</w:t>
      </w:r>
    </w:p>
    <w:p w:rsidR="00D77F6A" w:rsidRPr="00D77F6A" w:rsidRDefault="00D77F6A" w:rsidP="00D77F6A">
      <w:pPr>
        <w:pStyle w:val="NormalWeb"/>
        <w:shd w:val="clear" w:color="auto" w:fill="FDFEFF"/>
        <w:spacing w:line="245" w:lineRule="atLeast"/>
        <w:rPr>
          <w:rFonts w:ascii="Verdana" w:hAnsi="Verdana"/>
          <w:color w:val="393939"/>
        </w:rPr>
      </w:pPr>
      <w:r>
        <w:rPr>
          <w:rFonts w:ascii="Verdana" w:eastAsiaTheme="minorEastAsia" w:hAnsi="Verdana" w:hint="eastAsia"/>
          <w:color w:val="393939"/>
        </w:rPr>
        <w:t>56</w:t>
      </w:r>
      <w:r w:rsidRPr="00D77F6A">
        <w:rPr>
          <w:rFonts w:ascii="Verdana" w:hAnsi="Verdana"/>
          <w:color w:val="393939"/>
        </w:rPr>
        <w:t xml:space="preserve">. </w:t>
      </w:r>
      <w:r w:rsidRPr="00D77F6A">
        <w:rPr>
          <w:rFonts w:ascii="MingLiU" w:eastAsia="MingLiU" w:hAnsi="MingLiU" w:cs="MingLiU" w:hint="eastAsia"/>
          <w:color w:val="393939"/>
        </w:rPr>
        <w:t>在第</w:t>
      </w:r>
      <w:r w:rsidRPr="00D77F6A">
        <w:rPr>
          <w:rFonts w:ascii="Verdana" w:hAnsi="Verdana" w:cs="Verdana"/>
          <w:color w:val="393939"/>
        </w:rPr>
        <w:t>12</w:t>
      </w:r>
      <w:r w:rsidRPr="00D77F6A">
        <w:rPr>
          <w:rFonts w:ascii="MingLiU" w:eastAsia="MingLiU" w:hAnsi="MingLiU" w:cs="MingLiU" w:hint="eastAsia"/>
          <w:color w:val="393939"/>
        </w:rPr>
        <w:t>节里，保罗指出那些犹太教人想要叫加拉太人受割礼成为犹太人的两个动机。请解释这两个动机。</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MingLiU" w:eastAsia="MingLiU" w:hAnsi="MingLiU" w:cs="MingLiU" w:hint="eastAsia"/>
          <w:color w:val="393939"/>
        </w:rPr>
        <w:t>如果犹太人能够说服外邦人受割礼并接受犹太人宗教的律法和传统规矩，其他犹太人会称赞他们的胜利，这就是保罗在第</w:t>
      </w:r>
      <w:r w:rsidRPr="00D77F6A">
        <w:rPr>
          <w:rFonts w:ascii="Verdana" w:hAnsi="Verdana" w:cs="Verdana"/>
          <w:color w:val="393939"/>
        </w:rPr>
        <w:t>12</w:t>
      </w:r>
      <w:r w:rsidRPr="00D77F6A">
        <w:rPr>
          <w:rFonts w:ascii="MingLiU" w:eastAsia="MingLiU" w:hAnsi="MingLiU" w:cs="MingLiU" w:hint="eastAsia"/>
          <w:color w:val="393939"/>
        </w:rPr>
        <w:t>和</w:t>
      </w:r>
      <w:r w:rsidRPr="00D77F6A">
        <w:rPr>
          <w:rFonts w:ascii="Verdana" w:hAnsi="Verdana" w:cs="Verdana"/>
          <w:color w:val="393939"/>
        </w:rPr>
        <w:t>13</w:t>
      </w:r>
      <w:r w:rsidRPr="00D77F6A">
        <w:rPr>
          <w:rFonts w:ascii="MingLiU" w:eastAsia="MingLiU" w:hAnsi="MingLiU" w:cs="MingLiU" w:hint="eastAsia"/>
          <w:color w:val="393939"/>
        </w:rPr>
        <w:t>节里所说的，犹太教人为他们说服了外邦信主的人受割礼而自夸。任何犹太人若指出割礼不能使人得救，他便会受到其他犹太教人的逼迫。保罗说：害怕受逼迫是犹太教人要使加拉太人受割礼的主要动机。他们自己不遵守自己加在加拉太外邦人基督徒身上的律法，他们害怕传讲只有在基督里才能得救的道理。传讲十字架的信息必会受到逼迫，因为这是宣讲基督的救赎是完全的，割礼和任何其人宗教仪式都不能使人与神和好。</w:t>
      </w:r>
    </w:p>
    <w:p w:rsidR="00D77F6A" w:rsidRPr="00D77F6A" w:rsidRDefault="00D77F6A" w:rsidP="00D77F6A">
      <w:pPr>
        <w:pStyle w:val="NormalWeb"/>
        <w:shd w:val="clear" w:color="auto" w:fill="FDFEFF"/>
        <w:spacing w:line="245" w:lineRule="atLeast"/>
        <w:rPr>
          <w:rFonts w:ascii="Verdana" w:hAnsi="Verdana"/>
          <w:color w:val="393939"/>
        </w:rPr>
      </w:pPr>
      <w:r>
        <w:rPr>
          <w:rFonts w:ascii="Verdana" w:eastAsiaTheme="minorEastAsia" w:hAnsi="Verdana" w:hint="eastAsia"/>
          <w:color w:val="393939"/>
        </w:rPr>
        <w:t>57</w:t>
      </w:r>
      <w:r w:rsidRPr="00D77F6A">
        <w:rPr>
          <w:rFonts w:ascii="Verdana" w:hAnsi="Verdana"/>
          <w:color w:val="393939"/>
        </w:rPr>
        <w:t xml:space="preserve">. </w:t>
      </w:r>
      <w:r w:rsidRPr="00D77F6A">
        <w:rPr>
          <w:rFonts w:ascii="MingLiU" w:eastAsia="MingLiU" w:hAnsi="MingLiU" w:cs="MingLiU" w:hint="eastAsia"/>
          <w:color w:val="393939"/>
        </w:rPr>
        <w:t>根据第</w:t>
      </w:r>
      <w:r w:rsidRPr="00D77F6A">
        <w:rPr>
          <w:rFonts w:ascii="Verdana" w:hAnsi="Verdana" w:cs="Verdana"/>
          <w:color w:val="393939"/>
        </w:rPr>
        <w:t>14</w:t>
      </w:r>
      <w:r w:rsidRPr="00D77F6A">
        <w:rPr>
          <w:rFonts w:ascii="MingLiU" w:eastAsia="MingLiU" w:hAnsi="MingLiU" w:cs="MingLiU" w:hint="eastAsia"/>
          <w:color w:val="393939"/>
        </w:rPr>
        <w:t>节，保罗为什么而夸口？</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-----1</w:t>
      </w:r>
      <w:r w:rsidRPr="00D77F6A">
        <w:rPr>
          <w:rFonts w:ascii="MingLiU" w:eastAsia="MingLiU" w:hAnsi="MingLiU" w:cs="MingLiU" w:hint="eastAsia"/>
          <w:color w:val="393939"/>
        </w:rPr>
        <w:t>）信主之人的数目。</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-----2</w:t>
      </w:r>
      <w:r w:rsidRPr="00D77F6A">
        <w:rPr>
          <w:rFonts w:ascii="MingLiU" w:eastAsia="MingLiU" w:hAnsi="MingLiU" w:cs="MingLiU" w:hint="eastAsia"/>
          <w:color w:val="393939"/>
        </w:rPr>
        <w:t>）他在外邦人中作使徒的地位。</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-----3</w:t>
      </w:r>
      <w:r w:rsidRPr="00D77F6A">
        <w:rPr>
          <w:rFonts w:ascii="MingLiU" w:eastAsia="MingLiU" w:hAnsi="MingLiU" w:cs="MingLiU" w:hint="eastAsia"/>
          <w:color w:val="393939"/>
        </w:rPr>
        <w:t>）基督在十字架上完全的救赎。</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-----4</w:t>
      </w:r>
      <w:r w:rsidRPr="00D77F6A">
        <w:rPr>
          <w:rFonts w:ascii="MingLiU" w:eastAsia="MingLiU" w:hAnsi="MingLiU" w:cs="MingLiU" w:hint="eastAsia"/>
          <w:color w:val="393939"/>
        </w:rPr>
        <w:t>）他因传讲十字架信息而受的逼迫。</w:t>
      </w:r>
    </w:p>
    <w:p w:rsidR="00D77F6A" w:rsidRPr="00D77F6A" w:rsidRDefault="00D77F6A" w:rsidP="00D77F6A">
      <w:pPr>
        <w:pStyle w:val="NormalWeb"/>
        <w:shd w:val="clear" w:color="auto" w:fill="FDFEFF"/>
        <w:spacing w:line="245" w:lineRule="atLeast"/>
        <w:rPr>
          <w:rFonts w:ascii="Verdana" w:hAnsi="Verdana"/>
          <w:color w:val="393939"/>
        </w:rPr>
      </w:pPr>
      <w:r>
        <w:rPr>
          <w:rFonts w:ascii="Verdana" w:eastAsiaTheme="minorEastAsia" w:hAnsi="Verdana" w:hint="eastAsia"/>
          <w:color w:val="393939"/>
        </w:rPr>
        <w:t>58</w:t>
      </w:r>
      <w:r w:rsidRPr="00D77F6A">
        <w:rPr>
          <w:rFonts w:ascii="Verdana" w:hAnsi="Verdana"/>
          <w:color w:val="393939"/>
        </w:rPr>
        <w:t xml:space="preserve">. </w:t>
      </w:r>
      <w:r w:rsidRPr="00D77F6A">
        <w:rPr>
          <w:rFonts w:ascii="MingLiU" w:eastAsia="MingLiU" w:hAnsi="MingLiU" w:cs="MingLiU" w:hint="eastAsia"/>
          <w:color w:val="393939"/>
        </w:rPr>
        <w:t>保罗称自己为基督受逼迫而留下的记号是什么？（第</w:t>
      </w:r>
      <w:r w:rsidRPr="00D77F6A">
        <w:rPr>
          <w:rFonts w:ascii="Verdana" w:hAnsi="Verdana" w:cs="Verdana"/>
          <w:color w:val="393939"/>
        </w:rPr>
        <w:t>17</w:t>
      </w:r>
      <w:r w:rsidRPr="00D77F6A">
        <w:rPr>
          <w:rFonts w:ascii="MingLiU" w:eastAsia="MingLiU" w:hAnsi="MingLiU" w:cs="MingLiU" w:hint="eastAsia"/>
          <w:color w:val="393939"/>
        </w:rPr>
        <w:t>节）</w:t>
      </w:r>
    </w:p>
    <w:p w:rsidR="00D77F6A" w:rsidRPr="00D77F6A" w:rsidRDefault="00D77F6A" w:rsidP="00D77F6A">
      <w:pPr>
        <w:pStyle w:val="NormalWeb"/>
        <w:shd w:val="clear" w:color="auto" w:fill="FDFEFF"/>
        <w:spacing w:line="245" w:lineRule="atLeast"/>
        <w:rPr>
          <w:rFonts w:ascii="Verdana" w:hAnsi="Verdana"/>
          <w:color w:val="393939"/>
        </w:rPr>
      </w:pPr>
      <w:r>
        <w:rPr>
          <w:rFonts w:ascii="Verdana" w:eastAsiaTheme="minorEastAsia" w:hAnsi="Verdana" w:hint="eastAsia"/>
          <w:color w:val="393939"/>
        </w:rPr>
        <w:t>59</w:t>
      </w:r>
      <w:r w:rsidRPr="00D77F6A">
        <w:rPr>
          <w:rFonts w:ascii="Verdana" w:hAnsi="Verdana"/>
          <w:color w:val="393939"/>
        </w:rPr>
        <w:t xml:space="preserve">. </w:t>
      </w:r>
      <w:r w:rsidRPr="00D77F6A">
        <w:rPr>
          <w:rFonts w:ascii="MingLiU" w:eastAsia="MingLiU" w:hAnsi="MingLiU" w:cs="MingLiU" w:hint="eastAsia"/>
          <w:color w:val="393939"/>
        </w:rPr>
        <w:t>在第</w:t>
      </w:r>
      <w:r w:rsidRPr="00D77F6A">
        <w:rPr>
          <w:rFonts w:ascii="Verdana" w:hAnsi="Verdana" w:cs="Verdana"/>
          <w:color w:val="393939"/>
        </w:rPr>
        <w:t>15</w:t>
      </w:r>
      <w:r w:rsidRPr="00D77F6A">
        <w:rPr>
          <w:rFonts w:ascii="MingLiU" w:eastAsia="MingLiU" w:hAnsi="MingLiU" w:cs="MingLiU" w:hint="eastAsia"/>
          <w:color w:val="393939"/>
        </w:rPr>
        <w:t>节里指出基督和犹太教人所传讲信息的不同。哪种信息能产生新造的人？</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-----1</w:t>
      </w:r>
      <w:r w:rsidRPr="00D77F6A">
        <w:rPr>
          <w:rFonts w:ascii="MingLiU" w:eastAsia="MingLiU" w:hAnsi="MingLiU" w:cs="MingLiU" w:hint="eastAsia"/>
          <w:color w:val="393939"/>
        </w:rPr>
        <w:t>）礼仪宗教的信息。</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-----2</w:t>
      </w:r>
      <w:r w:rsidRPr="00D77F6A">
        <w:rPr>
          <w:rFonts w:ascii="MingLiU" w:eastAsia="MingLiU" w:hAnsi="MingLiU" w:cs="MingLiU" w:hint="eastAsia"/>
          <w:color w:val="393939"/>
        </w:rPr>
        <w:t>）信基督的信息。</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-----3</w:t>
      </w:r>
      <w:r w:rsidRPr="00D77F6A">
        <w:rPr>
          <w:rFonts w:ascii="MingLiU" w:eastAsia="MingLiU" w:hAnsi="MingLiU" w:cs="MingLiU" w:hint="eastAsia"/>
          <w:color w:val="393939"/>
        </w:rPr>
        <w:t>）守律法的信息。</w:t>
      </w:r>
    </w:p>
    <w:p w:rsidR="00D77F6A" w:rsidRPr="00D77F6A" w:rsidRDefault="00D77F6A" w:rsidP="00D77F6A">
      <w:pPr>
        <w:pStyle w:val="NormalWeb"/>
        <w:shd w:val="clear" w:color="auto" w:fill="FDFEFF"/>
        <w:spacing w:line="245" w:lineRule="atLeast"/>
        <w:rPr>
          <w:rFonts w:ascii="Verdana" w:hAnsi="Verdana"/>
          <w:color w:val="393939"/>
        </w:rPr>
      </w:pPr>
      <w:r w:rsidRPr="00D77F6A">
        <w:rPr>
          <w:rFonts w:ascii="Verdana" w:hAnsi="Verdana"/>
          <w:color w:val="393939"/>
        </w:rPr>
        <w:t>-----4</w:t>
      </w:r>
      <w:r w:rsidRPr="00D77F6A">
        <w:rPr>
          <w:rFonts w:ascii="MingLiU" w:eastAsia="MingLiU" w:hAnsi="MingLiU" w:cs="MingLiU" w:hint="eastAsia"/>
          <w:color w:val="393939"/>
        </w:rPr>
        <w:t>）仿效基督榜样的信息。</w:t>
      </w:r>
    </w:p>
    <w:p w:rsidR="007A6C3B" w:rsidRDefault="00D77F6A" w:rsidP="00D77F6A">
      <w:pPr>
        <w:pStyle w:val="NormalWeb"/>
        <w:shd w:val="clear" w:color="auto" w:fill="FDFEFF"/>
        <w:spacing w:line="245" w:lineRule="atLeast"/>
      </w:pPr>
      <w:r>
        <w:rPr>
          <w:rFonts w:ascii="Verdana" w:eastAsiaTheme="minorEastAsia" w:hAnsi="Verdana" w:hint="eastAsia"/>
          <w:color w:val="393939"/>
        </w:rPr>
        <w:t>60</w:t>
      </w:r>
      <w:r w:rsidRPr="00D77F6A">
        <w:rPr>
          <w:rFonts w:ascii="Verdana" w:hAnsi="Verdana"/>
          <w:color w:val="393939"/>
        </w:rPr>
        <w:t xml:space="preserve">. </w:t>
      </w:r>
      <w:r w:rsidRPr="00D77F6A">
        <w:rPr>
          <w:rFonts w:ascii="MingLiU" w:eastAsia="MingLiU" w:hAnsi="MingLiU" w:cs="MingLiU" w:hint="eastAsia"/>
          <w:color w:val="393939"/>
        </w:rPr>
        <w:t>再看上述的经文。对</w:t>
      </w:r>
      <w:r w:rsidRPr="00D77F6A">
        <w:rPr>
          <w:rFonts w:ascii="Verdana" w:hAnsi="Verdana" w:cs="Verdana"/>
          <w:color w:val="393939"/>
        </w:rPr>
        <w:t>“</w:t>
      </w:r>
      <w:r w:rsidRPr="00D77F6A">
        <w:rPr>
          <w:rFonts w:ascii="MingLiU" w:eastAsia="MingLiU" w:hAnsi="MingLiU" w:cs="MingLiU" w:hint="eastAsia"/>
          <w:color w:val="393939"/>
        </w:rPr>
        <w:t>教会是新的以色列人</w:t>
      </w:r>
      <w:r w:rsidRPr="00D77F6A">
        <w:rPr>
          <w:rFonts w:ascii="Verdana" w:hAnsi="Verdana" w:cs="Verdana"/>
          <w:color w:val="393939"/>
        </w:rPr>
        <w:t>”</w:t>
      </w:r>
      <w:r w:rsidRPr="00D77F6A">
        <w:rPr>
          <w:rFonts w:ascii="MingLiU" w:eastAsia="MingLiU" w:hAnsi="MingLiU" w:cs="MingLiU" w:hint="eastAsia"/>
          <w:color w:val="393939"/>
        </w:rPr>
        <w:t>这句话，你有什么看法？或者</w:t>
      </w:r>
      <w:r w:rsidRPr="00D77F6A">
        <w:rPr>
          <w:rFonts w:ascii="Verdana" w:hAnsi="Verdana" w:cs="Verdana"/>
          <w:color w:val="393939"/>
        </w:rPr>
        <w:t>“</w:t>
      </w:r>
      <w:r w:rsidRPr="00D77F6A">
        <w:rPr>
          <w:rFonts w:ascii="MingLiU" w:eastAsia="MingLiU" w:hAnsi="MingLiU" w:cs="MingLiU" w:hint="eastAsia"/>
          <w:color w:val="393939"/>
        </w:rPr>
        <w:t>基督徒才是真正的犹太人</w:t>
      </w:r>
      <w:r w:rsidRPr="00D77F6A">
        <w:rPr>
          <w:rFonts w:ascii="Verdana" w:hAnsi="Verdana" w:cs="Verdana"/>
          <w:color w:val="393939"/>
        </w:rPr>
        <w:t>”</w:t>
      </w:r>
      <w:r w:rsidRPr="00D77F6A">
        <w:rPr>
          <w:rFonts w:ascii="MingLiU" w:eastAsia="MingLiU" w:hAnsi="MingLiU" w:cs="MingLiU" w:hint="eastAsia"/>
          <w:color w:val="393939"/>
        </w:rPr>
        <w:t>，你的看法又如何？</w:t>
      </w:r>
    </w:p>
    <w:sectPr w:rsidR="007A6C3B" w:rsidSect="00D77F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
    <w:altName w:val="MS Mincho"/>
    <w:panose1 w:val="02020509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D77F6A"/>
    <w:rsid w:val="003608BD"/>
    <w:rsid w:val="00360ED0"/>
    <w:rsid w:val="00844DE2"/>
    <w:rsid w:val="00D12C19"/>
    <w:rsid w:val="00D77F6A"/>
    <w:rsid w:val="00EB53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7F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27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533</Words>
  <Characters>3042</Characters>
  <Application>Microsoft Office Word</Application>
  <DocSecurity>0</DocSecurity>
  <Lines>25</Lines>
  <Paragraphs>7</Paragraphs>
  <ScaleCrop>false</ScaleCrop>
  <Company>Hewlett-Packard Company</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hoc6</cp:lastModifiedBy>
  <cp:revision>2</cp:revision>
  <dcterms:created xsi:type="dcterms:W3CDTF">2014-01-05T03:09:00Z</dcterms:created>
  <dcterms:modified xsi:type="dcterms:W3CDTF">2014-01-05T03:09:00Z</dcterms:modified>
</cp:coreProperties>
</file>